
<file path=[Content_Types].xml><?xml version="1.0" encoding="utf-8"?>
<Types xmlns="http://schemas.openxmlformats.org/package/2006/content-types">
  <Default Extension="emf" ContentType="image/x-emf"/>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2FC31" w14:textId="74C0586F" w:rsidR="0048632A" w:rsidRPr="00655BB5" w:rsidRDefault="00985C6D" w:rsidP="005B3850">
      <w:pPr>
        <w:jc w:val="center"/>
        <w:rPr>
          <w:rFonts w:ascii="Cera Pro" w:hAnsi="Cera Pro"/>
          <w:b/>
          <w:color w:val="783DFF"/>
          <w:sz w:val="50"/>
          <w:szCs w:val="50"/>
          <w:lang w:val="sr-Latn-RS"/>
        </w:rPr>
      </w:pPr>
      <w:bookmarkStart w:id="0" w:name="_Hlk29898621"/>
      <w:bookmarkStart w:id="1" w:name="_Hlk29898552"/>
      <w:r w:rsidRPr="00655BB5">
        <w:rPr>
          <w:rFonts w:ascii="Cera Pro" w:hAnsi="Cera Pro"/>
          <w:b/>
          <w:color w:val="783DFF"/>
          <w:sz w:val="50"/>
          <w:szCs w:val="50"/>
          <w:lang w:val="sr-Latn-RS"/>
        </w:rPr>
        <w:t xml:space="preserve">FESTIVAL </w:t>
      </w:r>
      <w:r w:rsidR="00847DAC" w:rsidRPr="00655BB5">
        <w:rPr>
          <w:rFonts w:ascii="Cera Pro" w:hAnsi="Cera Pro"/>
          <w:b/>
          <w:color w:val="783DFF"/>
          <w:sz w:val="50"/>
          <w:szCs w:val="50"/>
          <w:lang w:val="sr-Latn-RS"/>
        </w:rPr>
        <w:t>BUŠOJARAŠ</w:t>
      </w:r>
      <w:r w:rsidRPr="00655BB5">
        <w:rPr>
          <w:rFonts w:ascii="Cera Pro" w:hAnsi="Cera Pro"/>
          <w:b/>
          <w:color w:val="783DFF"/>
          <w:sz w:val="50"/>
          <w:szCs w:val="50"/>
          <w:lang w:val="sr-Latn-RS"/>
        </w:rPr>
        <w:t xml:space="preserve"> U MOHAČU</w:t>
      </w:r>
    </w:p>
    <w:p w14:paraId="640673D0" w14:textId="2A7532E2" w:rsidR="00A1594E" w:rsidRPr="00655BB5" w:rsidRDefault="0048632A" w:rsidP="00A618E8">
      <w:pPr>
        <w:jc w:val="left"/>
        <w:rPr>
          <w:rFonts w:ascii="Cera Pro" w:hAnsi="Cera Pro"/>
          <w:b/>
          <w:color w:val="783DFF"/>
          <w:lang w:val="sr-Latn-RS"/>
        </w:rPr>
      </w:pPr>
      <w:r w:rsidRPr="00655BB5">
        <w:rPr>
          <w:rFonts w:ascii="Cera Pro" w:hAnsi="Cera Pro"/>
          <w:b/>
          <w:color w:val="783DFF"/>
          <w:lang w:val="sr-Latn-RS"/>
        </w:rPr>
        <w:t>DATUMI REALIZACIJE</w:t>
      </w:r>
      <w:r w:rsidR="00961779" w:rsidRPr="00655BB5">
        <w:rPr>
          <w:rFonts w:ascii="Cera Pro" w:hAnsi="Cera Pro"/>
          <w:b/>
          <w:color w:val="783DFF"/>
          <w:lang w:val="sr-Latn-RS"/>
        </w:rPr>
        <w:t>:</w:t>
      </w:r>
      <w:r w:rsidRPr="00655BB5">
        <w:rPr>
          <w:rFonts w:ascii="Cera Pro" w:hAnsi="Cera Pro"/>
          <w:b/>
          <w:color w:val="783DFF"/>
          <w:lang w:val="sr-Latn-RS"/>
        </w:rPr>
        <w:t xml:space="preserve"> </w:t>
      </w:r>
      <w:r w:rsidR="00DB1B74">
        <w:rPr>
          <w:rFonts w:ascii="Cera Pro" w:hAnsi="Cera Pro"/>
          <w:b/>
          <w:color w:val="783DFF"/>
          <w:lang w:val="sr-Latn-RS"/>
        </w:rPr>
        <w:t>1.mart</w:t>
      </w:r>
      <w:r w:rsidR="001F60F8" w:rsidRPr="00655BB5">
        <w:rPr>
          <w:rFonts w:ascii="Cera Pro" w:hAnsi="Cera Pro"/>
          <w:b/>
          <w:color w:val="783DFF"/>
          <w:lang w:val="sr-Latn-RS"/>
        </w:rPr>
        <w:t xml:space="preserve"> </w:t>
      </w:r>
      <w:r w:rsidR="00377175" w:rsidRPr="00655BB5">
        <w:rPr>
          <w:rFonts w:ascii="Cera Pro" w:hAnsi="Cera Pro"/>
          <w:b/>
          <w:color w:val="783DFF"/>
          <w:lang w:val="sr-Latn-RS"/>
        </w:rPr>
        <w:t>202</w:t>
      </w:r>
      <w:r w:rsidR="00DB1B74">
        <w:rPr>
          <w:rFonts w:ascii="Cera Pro" w:hAnsi="Cera Pro"/>
          <w:b/>
          <w:color w:val="783DFF"/>
          <w:lang w:val="sr-Latn-RS"/>
        </w:rPr>
        <w:t>5</w:t>
      </w:r>
      <w:r w:rsidR="00377175" w:rsidRPr="00655BB5">
        <w:rPr>
          <w:rFonts w:ascii="Cera Pro" w:hAnsi="Cera Pro"/>
          <w:b/>
          <w:color w:val="783DFF"/>
          <w:lang w:val="sr-Latn-RS"/>
        </w:rPr>
        <w:t>.</w:t>
      </w:r>
    </w:p>
    <w:p w14:paraId="61212483" w14:textId="0F789285" w:rsidR="0020186D" w:rsidRPr="00352D2C" w:rsidRDefault="005C38FD" w:rsidP="00A618E8">
      <w:pPr>
        <w:jc w:val="left"/>
        <w:rPr>
          <w:rFonts w:ascii="Cera Pro" w:hAnsi="Cera Pro"/>
          <w:b/>
          <w:color w:val="911D87"/>
          <w:lang w:val="sr-Latn-RS"/>
        </w:rPr>
      </w:pPr>
      <w:r w:rsidRPr="00352D2C">
        <w:rPr>
          <w:rFonts w:ascii="Cera Pro" w:hAnsi="Cera Pro" w:cs="Arial"/>
          <w:sz w:val="20"/>
          <w:szCs w:val="20"/>
          <w:lang w:val="sr-Latn-CS" w:eastAsia="sr-Latn-CS"/>
        </w:rPr>
        <w:t>Mađari imaju dugu tradiciju zaplašivanja zime i prizivanja proleća</w:t>
      </w:r>
      <w:r w:rsidR="00021904" w:rsidRPr="00352D2C">
        <w:rPr>
          <w:rFonts w:ascii="Cera Pro" w:hAnsi="Cera Pro" w:cs="Arial"/>
          <w:sz w:val="20"/>
          <w:szCs w:val="20"/>
          <w:lang w:val="sr-Latn-CS" w:eastAsia="sr-Latn-CS"/>
        </w:rPr>
        <w:t xml:space="preserve"> poznatu kao </w:t>
      </w:r>
      <w:proofErr w:type="spellStart"/>
      <w:r w:rsidR="00021904" w:rsidRPr="00352D2C">
        <w:rPr>
          <w:rFonts w:ascii="Cera Pro" w:hAnsi="Cera Pro" w:cs="Arial"/>
          <w:sz w:val="20"/>
          <w:szCs w:val="20"/>
          <w:lang w:val="sr-Latn-CS" w:eastAsia="sr-Latn-CS"/>
        </w:rPr>
        <w:t>Bušojaraš</w:t>
      </w:r>
      <w:proofErr w:type="spellEnd"/>
      <w:r w:rsidR="00021904" w:rsidRPr="00352D2C">
        <w:rPr>
          <w:rFonts w:ascii="Cera Pro" w:hAnsi="Cera Pro" w:cs="Arial"/>
          <w:sz w:val="20"/>
          <w:szCs w:val="20"/>
          <w:lang w:val="sr-Latn-CS" w:eastAsia="sr-Latn-CS"/>
        </w:rPr>
        <w:t xml:space="preserve">. </w:t>
      </w:r>
      <w:r w:rsidR="00E57EE5" w:rsidRPr="00352D2C">
        <w:rPr>
          <w:rFonts w:ascii="Cera Pro" w:hAnsi="Cera Pro" w:cs="Arial"/>
          <w:sz w:val="20"/>
          <w:szCs w:val="20"/>
          <w:lang w:val="sr-Latn-CS" w:eastAsia="sr-Latn-CS"/>
        </w:rPr>
        <w:t>Ova tradicija potiče vremena kada su Turci osvajali ove krajeve.</w:t>
      </w:r>
      <w:r w:rsidR="000F4862" w:rsidRPr="00352D2C">
        <w:rPr>
          <w:rFonts w:ascii="Cera Pro" w:hAnsi="Cera Pro" w:cs="Arial"/>
          <w:sz w:val="20"/>
          <w:szCs w:val="20"/>
          <w:lang w:val="sr-Latn-CS" w:eastAsia="sr-Latn-CS"/>
        </w:rPr>
        <w:t xml:space="preserve"> </w:t>
      </w:r>
      <w:r w:rsidR="00736CEE" w:rsidRPr="00352D2C">
        <w:rPr>
          <w:rFonts w:ascii="Cera Pro" w:hAnsi="Cera Pro" w:cs="Arial"/>
          <w:sz w:val="20"/>
          <w:szCs w:val="20"/>
          <w:lang w:val="sr-Latn-CS" w:eastAsia="sr-Latn-CS"/>
        </w:rPr>
        <w:t xml:space="preserve">Neobična čudovišta sa drvenim </w:t>
      </w:r>
      <w:proofErr w:type="spellStart"/>
      <w:r w:rsidR="00736CEE" w:rsidRPr="00352D2C">
        <w:rPr>
          <w:rFonts w:ascii="Cera Pro" w:hAnsi="Cera Pro" w:cs="Arial"/>
          <w:sz w:val="20"/>
          <w:szCs w:val="20"/>
          <w:lang w:val="sr-Latn-CS" w:eastAsia="sr-Latn-CS"/>
        </w:rPr>
        <w:t>maskama</w:t>
      </w:r>
      <w:proofErr w:type="spellEnd"/>
      <w:r w:rsidR="00736CEE" w:rsidRPr="00352D2C">
        <w:rPr>
          <w:rFonts w:ascii="Cera Pro" w:hAnsi="Cera Pro" w:cs="Arial"/>
          <w:sz w:val="20"/>
          <w:szCs w:val="20"/>
          <w:lang w:val="sr-Latn-CS" w:eastAsia="sr-Latn-CS"/>
        </w:rPr>
        <w:t xml:space="preserve"> i </w:t>
      </w:r>
      <w:r w:rsidR="003112EA" w:rsidRPr="00352D2C">
        <w:rPr>
          <w:rFonts w:ascii="Cera Pro" w:hAnsi="Cera Pro" w:cs="Arial"/>
          <w:sz w:val="20"/>
          <w:szCs w:val="20"/>
          <w:lang w:val="sr-Latn-CS" w:eastAsia="sr-Latn-CS"/>
        </w:rPr>
        <w:t>krznom</w:t>
      </w:r>
      <w:r w:rsidR="006F0A27" w:rsidRPr="00352D2C">
        <w:rPr>
          <w:rFonts w:ascii="Cera Pro" w:hAnsi="Cera Pro" w:cs="Arial"/>
          <w:sz w:val="20"/>
          <w:szCs w:val="20"/>
          <w:lang w:val="sr-Latn-CS" w:eastAsia="sr-Latn-CS"/>
        </w:rPr>
        <w:t>, rogovima volova ili ovnova</w:t>
      </w:r>
      <w:r w:rsidR="003F7897" w:rsidRPr="00352D2C">
        <w:rPr>
          <w:rFonts w:ascii="Cera Pro" w:hAnsi="Cera Pro" w:cs="Arial"/>
          <w:sz w:val="20"/>
          <w:szCs w:val="20"/>
          <w:lang w:val="sr-Latn-CS" w:eastAsia="sr-Latn-CS"/>
        </w:rPr>
        <w:t>, kreću se u povorkama na obali Dunava</w:t>
      </w:r>
      <w:r w:rsidR="00F37F4F" w:rsidRPr="00352D2C">
        <w:rPr>
          <w:rFonts w:ascii="Cera Pro" w:hAnsi="Cera Pro" w:cs="Arial"/>
          <w:sz w:val="20"/>
          <w:szCs w:val="20"/>
          <w:lang w:val="sr-Latn-CS" w:eastAsia="sr-Latn-CS"/>
        </w:rPr>
        <w:t xml:space="preserve">, sa ritualima koji </w:t>
      </w:r>
      <w:r w:rsidR="001529EF" w:rsidRPr="00352D2C">
        <w:rPr>
          <w:rFonts w:ascii="Cera Pro" w:hAnsi="Cera Pro" w:cs="Arial"/>
          <w:sz w:val="20"/>
          <w:szCs w:val="20"/>
          <w:lang w:val="sr-Latn-CS" w:eastAsia="sr-Latn-CS"/>
        </w:rPr>
        <w:t xml:space="preserve">su </w:t>
      </w:r>
      <w:r w:rsidR="00F37F4F" w:rsidRPr="00352D2C">
        <w:rPr>
          <w:rFonts w:ascii="Cera Pro" w:hAnsi="Cera Pro" w:cs="Arial"/>
          <w:sz w:val="20"/>
          <w:szCs w:val="20"/>
          <w:lang w:val="sr-Latn-CS" w:eastAsia="sr-Latn-CS"/>
        </w:rPr>
        <w:t>podjednako zabavni i strašni.</w:t>
      </w:r>
    </w:p>
    <w:p w14:paraId="6844E4EE" w14:textId="5D0B60E4" w:rsidR="0048632A" w:rsidRPr="00352D2C" w:rsidRDefault="0048632A" w:rsidP="00D12AC4">
      <w:pPr>
        <w:jc w:val="center"/>
        <w:rPr>
          <w:rFonts w:ascii="Cera Pro" w:hAnsi="Cera Pro"/>
          <w:lang w:val="sr-Latn-CS"/>
        </w:rPr>
      </w:pPr>
      <w:r w:rsidRPr="00352D2C">
        <w:rPr>
          <w:rFonts w:ascii="Cera Pro" w:hAnsi="Cera Pro" w:cs="Calibri"/>
          <w:b/>
          <w:noProof/>
          <w:sz w:val="10"/>
          <w:szCs w:val="10"/>
          <w:lang w:val="sr-Latn-CS"/>
        </w:rPr>
        <w:drawing>
          <wp:inline distT="0" distB="0" distL="0" distR="0" wp14:anchorId="451F4AEB" wp14:editId="705E2492">
            <wp:extent cx="1790700" cy="1193800"/>
            <wp:effectExtent l="133350" t="133350" r="133350" b="13970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1"/>
                    <a:stretch>
                      <a:fillRect/>
                    </a:stretch>
                  </pic:blipFill>
                  <pic:spPr bwMode="auto">
                    <a:xfrm>
                      <a:off x="0" y="0"/>
                      <a:ext cx="1791510" cy="1194340"/>
                    </a:xfrm>
                    <a:prstGeom prst="rect">
                      <a:avLst/>
                    </a:prstGeom>
                    <a:noFill/>
                    <a:ln>
                      <a:noFill/>
                    </a:ln>
                    <a:effectLst>
                      <a:glow rad="127000">
                        <a:srgbClr val="783DFF"/>
                      </a:glow>
                    </a:effectLst>
                  </pic:spPr>
                </pic:pic>
              </a:graphicData>
            </a:graphic>
          </wp:inline>
        </w:drawing>
      </w:r>
      <w:r w:rsidR="00D12AC4" w:rsidRPr="00352D2C">
        <w:rPr>
          <w:rFonts w:ascii="Cera Pro" w:hAnsi="Cera Pro" w:cs="Calibri"/>
          <w:b/>
          <w:noProof/>
          <w:sz w:val="10"/>
          <w:szCs w:val="10"/>
          <w:lang w:val="sr-Latn-CS"/>
        </w:rPr>
        <w:t xml:space="preserve">      </w:t>
      </w:r>
      <w:r w:rsidRPr="00352D2C">
        <w:rPr>
          <w:rFonts w:ascii="Cera Pro" w:hAnsi="Cera Pro" w:cs="Calibri"/>
          <w:b/>
          <w:noProof/>
          <w:sz w:val="10"/>
          <w:szCs w:val="10"/>
          <w:lang w:val="sr-Latn-CS"/>
        </w:rPr>
        <w:drawing>
          <wp:inline distT="0" distB="0" distL="0" distR="0" wp14:anchorId="32F693C8" wp14:editId="66ADE594">
            <wp:extent cx="1649730" cy="1188720"/>
            <wp:effectExtent l="133350" t="133350" r="140970" b="12573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2"/>
                    <a:stretch>
                      <a:fillRect/>
                    </a:stretch>
                  </pic:blipFill>
                  <pic:spPr bwMode="auto">
                    <a:xfrm>
                      <a:off x="0" y="0"/>
                      <a:ext cx="1671762" cy="1204595"/>
                    </a:xfrm>
                    <a:prstGeom prst="rect">
                      <a:avLst/>
                    </a:prstGeom>
                    <a:noFill/>
                    <a:ln>
                      <a:noFill/>
                    </a:ln>
                    <a:effectLst>
                      <a:glow rad="127000">
                        <a:srgbClr val="783DFF"/>
                      </a:glow>
                    </a:effectLst>
                  </pic:spPr>
                </pic:pic>
              </a:graphicData>
            </a:graphic>
          </wp:inline>
        </w:drawing>
      </w:r>
      <w:r w:rsidRPr="00352D2C">
        <w:rPr>
          <w:rFonts w:ascii="Cera Pro" w:hAnsi="Cera Pro" w:cs="Calibri"/>
          <w:b/>
          <w:noProof/>
          <w:sz w:val="10"/>
          <w:szCs w:val="10"/>
          <w:lang w:val="sr-Latn-CS"/>
        </w:rPr>
        <w:t xml:space="preserve"> </w:t>
      </w:r>
      <w:r w:rsidR="00896819" w:rsidRPr="00352D2C">
        <w:rPr>
          <w:rFonts w:ascii="Cera Pro" w:hAnsi="Cera Pro" w:cs="Calibri"/>
          <w:b/>
          <w:noProof/>
          <w:sz w:val="10"/>
          <w:szCs w:val="10"/>
          <w:lang w:val="sr-Latn-CS"/>
        </w:rPr>
        <w:t xml:space="preserve"> </w:t>
      </w:r>
      <w:r w:rsidR="007D51D5" w:rsidRPr="00352D2C">
        <w:rPr>
          <w:rFonts w:ascii="Cera Pro" w:hAnsi="Cera Pro" w:cs="Calibri"/>
          <w:b/>
          <w:noProof/>
          <w:sz w:val="10"/>
          <w:szCs w:val="10"/>
          <w:lang w:val="sr-Latn-CS"/>
        </w:rPr>
        <w:t xml:space="preserve">  </w:t>
      </w:r>
      <w:r w:rsidR="00896819" w:rsidRPr="00352D2C">
        <w:rPr>
          <w:rFonts w:ascii="Cera Pro" w:hAnsi="Cera Pro" w:cs="Calibri"/>
          <w:b/>
          <w:noProof/>
          <w:sz w:val="10"/>
          <w:szCs w:val="10"/>
          <w:lang w:val="sr-Latn-CS"/>
        </w:rPr>
        <w:t xml:space="preserve"> </w:t>
      </w:r>
      <w:r w:rsidRPr="00352D2C">
        <w:rPr>
          <w:rFonts w:ascii="Cera Pro" w:hAnsi="Cera Pro" w:cs="Calibri"/>
          <w:b/>
          <w:noProof/>
          <w:sz w:val="10"/>
          <w:szCs w:val="10"/>
          <w:lang w:val="sr-Latn-CS"/>
        </w:rPr>
        <w:t xml:space="preserve"> </w:t>
      </w:r>
      <w:r w:rsidRPr="00352D2C">
        <w:rPr>
          <w:rFonts w:ascii="Cera Pro" w:hAnsi="Cera Pro" w:cs="Calibri"/>
          <w:b/>
          <w:noProof/>
          <w:sz w:val="10"/>
          <w:szCs w:val="10"/>
          <w:lang w:val="sr-Latn-CS"/>
        </w:rPr>
        <w:drawing>
          <wp:inline distT="0" distB="0" distL="0" distR="0" wp14:anchorId="0F56B62F" wp14:editId="384D5860">
            <wp:extent cx="1821180" cy="1210278"/>
            <wp:effectExtent l="133350" t="133350" r="14097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1839743" cy="1222614"/>
                    </a:xfrm>
                    <a:prstGeom prst="rect">
                      <a:avLst/>
                    </a:prstGeom>
                    <a:noFill/>
                    <a:ln>
                      <a:noFill/>
                    </a:ln>
                    <a:effectLst>
                      <a:glow rad="127000">
                        <a:srgbClr val="783DFF"/>
                      </a:glow>
                    </a:effectLst>
                  </pic:spPr>
                </pic:pic>
              </a:graphicData>
            </a:graphic>
          </wp:inline>
        </w:drawing>
      </w:r>
    </w:p>
    <w:p w14:paraId="360F6198" w14:textId="77777777" w:rsidR="0048632A" w:rsidRPr="00655BB5" w:rsidRDefault="0048632A" w:rsidP="0048632A">
      <w:pPr>
        <w:pStyle w:val="NoSpacing"/>
        <w:jc w:val="center"/>
        <w:rPr>
          <w:rFonts w:ascii="Cera Pro" w:hAnsi="Cera Pro"/>
          <w:b/>
          <w:color w:val="783DFF"/>
          <w:sz w:val="10"/>
          <w:szCs w:val="10"/>
          <w:lang w:val="sr-Latn-CS"/>
        </w:rPr>
      </w:pPr>
    </w:p>
    <w:p w14:paraId="071FC39D" w14:textId="797EC6E2" w:rsidR="0048632A" w:rsidRPr="00655BB5" w:rsidRDefault="0048632A" w:rsidP="0048632A">
      <w:pPr>
        <w:pStyle w:val="NoSpacing"/>
        <w:rPr>
          <w:rFonts w:ascii="Cera Pro" w:hAnsi="Cera Pro"/>
          <w:b/>
          <w:color w:val="783DFF"/>
          <w:lang w:val="sr-Latn-CS"/>
        </w:rPr>
      </w:pPr>
      <w:r w:rsidRPr="00655BB5">
        <w:rPr>
          <w:rFonts w:ascii="Cera Pro" w:hAnsi="Cera Pro"/>
          <w:b/>
          <w:color w:val="783DFF"/>
          <w:lang w:val="sr-Latn-CS"/>
        </w:rPr>
        <w:t xml:space="preserve">PROGRAM PUTOVANJA: POŽAREVAC – BEOGRAD – </w:t>
      </w:r>
      <w:r w:rsidR="00406D11" w:rsidRPr="00655BB5">
        <w:rPr>
          <w:rFonts w:ascii="Cera Pro" w:hAnsi="Cera Pro"/>
          <w:b/>
          <w:color w:val="783DFF"/>
          <w:lang w:val="sr-Latn-CS"/>
        </w:rPr>
        <w:t>MOHAČ</w:t>
      </w:r>
      <w:r w:rsidRPr="00655BB5">
        <w:rPr>
          <w:rFonts w:ascii="Cera Pro" w:hAnsi="Cera Pro"/>
          <w:b/>
          <w:color w:val="783DFF"/>
          <w:lang w:val="sr-Latn-CS"/>
        </w:rPr>
        <w:t xml:space="preserve"> – BEOGRAD - POŽAREVAC</w:t>
      </w:r>
    </w:p>
    <w:p w14:paraId="68A004C5" w14:textId="1E5F9E26" w:rsidR="0048632A" w:rsidRPr="00352D2C" w:rsidRDefault="003001C4" w:rsidP="0048632A">
      <w:pPr>
        <w:rPr>
          <w:rFonts w:ascii="Cera Pro" w:hAnsi="Cera Pro"/>
          <w:lang w:val="sr-Latn-RS"/>
        </w:rPr>
      </w:pPr>
      <w:r w:rsidRPr="00352D2C">
        <w:rPr>
          <w:rFonts w:ascii="Cera Pro" w:hAnsi="Cera Pro"/>
          <w:lang w:val="sr-Latn-CS"/>
        </w:rPr>
        <w:t>Polazak u 04:</w:t>
      </w:r>
      <w:r w:rsidR="00847EA5" w:rsidRPr="00352D2C">
        <w:rPr>
          <w:rFonts w:ascii="Cera Pro" w:hAnsi="Cera Pro"/>
          <w:lang w:val="sr-Latn-CS"/>
        </w:rPr>
        <w:t>3</w:t>
      </w:r>
      <w:r w:rsidRPr="00352D2C">
        <w:rPr>
          <w:rFonts w:ascii="Cera Pro" w:hAnsi="Cera Pro"/>
          <w:lang w:val="sr-Latn-CS"/>
        </w:rPr>
        <w:t>0h iz Požarevca sa autobuske stanice i u 05:</w:t>
      </w:r>
      <w:r w:rsidR="00847EA5" w:rsidRPr="00352D2C">
        <w:rPr>
          <w:rFonts w:ascii="Cera Pro" w:hAnsi="Cera Pro"/>
          <w:lang w:val="sr-Latn-CS"/>
        </w:rPr>
        <w:t>3</w:t>
      </w:r>
      <w:r w:rsidRPr="00352D2C">
        <w:rPr>
          <w:rFonts w:ascii="Cera Pro" w:hAnsi="Cera Pro"/>
          <w:lang w:val="sr-Latn-CS"/>
        </w:rPr>
        <w:t xml:space="preserve">0h sati </w:t>
      </w:r>
      <w:r w:rsidRPr="00352D2C">
        <w:rPr>
          <w:rFonts w:ascii="Cera Pro" w:hAnsi="Cera Pro"/>
          <w:lang w:val="sr-Latn-RS"/>
        </w:rPr>
        <w:t>iz Beograda</w:t>
      </w:r>
      <w:r w:rsidR="00D84235" w:rsidRPr="00352D2C">
        <w:rPr>
          <w:rFonts w:ascii="Cera Pro" w:hAnsi="Cera Pro"/>
          <w:lang w:val="sr-Latn-RS"/>
        </w:rPr>
        <w:t xml:space="preserve">. </w:t>
      </w:r>
      <w:r w:rsidR="00E61E59">
        <w:rPr>
          <w:rFonts w:ascii="Cera Pro" w:hAnsi="Cera Pro" w:cs="Arial"/>
          <w:lang w:val="sr-Latn-RS" w:eastAsia="sr-Latn-CS"/>
        </w:rPr>
        <w:t xml:space="preserve">Putovanje prema </w:t>
      </w:r>
      <w:proofErr w:type="spellStart"/>
      <w:r w:rsidR="00E61E59">
        <w:rPr>
          <w:rFonts w:ascii="Cera Pro" w:hAnsi="Cera Pro" w:cs="Arial"/>
          <w:lang w:val="sr-Latn-RS" w:eastAsia="sr-Latn-CS"/>
        </w:rPr>
        <w:t>Mohaču</w:t>
      </w:r>
      <w:proofErr w:type="spellEnd"/>
      <w:r w:rsidR="00E61E59">
        <w:rPr>
          <w:rFonts w:ascii="Cera Pro" w:hAnsi="Cera Pro" w:cs="Arial"/>
          <w:lang w:val="sr-Latn-RS" w:eastAsia="sr-Latn-CS"/>
        </w:rPr>
        <w:t>. Pauza u Baji.</w:t>
      </w:r>
      <w:r w:rsidR="0048632A" w:rsidRPr="00352D2C">
        <w:rPr>
          <w:rFonts w:ascii="Cera Pro" w:eastAsia="Times New Roman" w:hAnsi="Cera Pro" w:cs="Arial"/>
          <w:lang w:val="sr-Latn-RS" w:eastAsia="sr-Latn-CS"/>
        </w:rPr>
        <w:t xml:space="preserve"> Nakon dolaska u grad obilazak grada</w:t>
      </w:r>
      <w:r w:rsidR="00360471" w:rsidRPr="00352D2C">
        <w:rPr>
          <w:rFonts w:ascii="Cera Pro" w:eastAsia="Times New Roman" w:hAnsi="Cera Pro" w:cs="Arial"/>
          <w:lang w:val="sr-Latn-RS" w:eastAsia="sr-Latn-CS"/>
        </w:rPr>
        <w:t xml:space="preserve">: </w:t>
      </w:r>
      <w:r w:rsidR="00E256A3">
        <w:rPr>
          <w:rFonts w:ascii="Cera Pro" w:eastAsia="Times New Roman" w:hAnsi="Cera Pro" w:cs="Arial"/>
          <w:lang w:val="sr-Latn-RS" w:eastAsia="sr-Latn-CS"/>
        </w:rPr>
        <w:t xml:space="preserve">Gradska kuća, </w:t>
      </w:r>
      <w:r w:rsidR="00615134">
        <w:rPr>
          <w:rFonts w:ascii="Cera Pro" w:eastAsia="Times New Roman" w:hAnsi="Cera Pro" w:cs="Arial"/>
          <w:lang w:val="sr-Latn-RS" w:eastAsia="sr-Latn-CS"/>
        </w:rPr>
        <w:t xml:space="preserve">Statua tri nacije, </w:t>
      </w:r>
      <w:r w:rsidR="000D57DD">
        <w:rPr>
          <w:rFonts w:ascii="Cera Pro" w:eastAsia="Times New Roman" w:hAnsi="Cera Pro" w:cs="Arial"/>
          <w:lang w:val="sr-Latn-RS" w:eastAsia="sr-Latn-CS"/>
        </w:rPr>
        <w:t xml:space="preserve">Zavetna spomen crkva, </w:t>
      </w:r>
      <w:r w:rsidR="00ED241E" w:rsidRPr="00352D2C">
        <w:rPr>
          <w:rFonts w:ascii="Cera Pro" w:eastAsia="Times New Roman" w:hAnsi="Cera Pro" w:cs="Arial"/>
          <w:lang w:val="sr-Latn-RS" w:eastAsia="sr-Latn-CS"/>
        </w:rPr>
        <w:t>Srpsk</w:t>
      </w:r>
      <w:r w:rsidR="00925F23" w:rsidRPr="00352D2C">
        <w:rPr>
          <w:rFonts w:ascii="Cera Pro" w:eastAsia="Times New Roman" w:hAnsi="Cera Pro" w:cs="Arial"/>
          <w:lang w:val="sr-Latn-RS" w:eastAsia="sr-Latn-CS"/>
        </w:rPr>
        <w:t>e</w:t>
      </w:r>
      <w:r w:rsidR="00ED241E" w:rsidRPr="00352D2C">
        <w:rPr>
          <w:rFonts w:ascii="Cera Pro" w:eastAsia="Times New Roman" w:hAnsi="Cera Pro" w:cs="Arial"/>
          <w:lang w:val="sr-Latn-RS" w:eastAsia="sr-Latn-CS"/>
        </w:rPr>
        <w:t xml:space="preserve"> pravoslavne crkve</w:t>
      </w:r>
      <w:r w:rsidR="008B6D00" w:rsidRPr="00352D2C">
        <w:rPr>
          <w:rFonts w:ascii="Cera Pro" w:eastAsia="Times New Roman" w:hAnsi="Cera Pro" w:cs="Arial"/>
          <w:lang w:val="sr-Latn-RS" w:eastAsia="sr-Latn-CS"/>
        </w:rPr>
        <w:t>. Prisustvovanje fest</w:t>
      </w:r>
      <w:r w:rsidR="00955626" w:rsidRPr="00352D2C">
        <w:rPr>
          <w:rFonts w:ascii="Cera Pro" w:eastAsia="Times New Roman" w:hAnsi="Cera Pro" w:cs="Arial"/>
          <w:lang w:val="sr-Latn-RS" w:eastAsia="sr-Latn-CS"/>
        </w:rPr>
        <w:t>i</w:t>
      </w:r>
      <w:r w:rsidR="008B6D00" w:rsidRPr="00352D2C">
        <w:rPr>
          <w:rFonts w:ascii="Cera Pro" w:eastAsia="Times New Roman" w:hAnsi="Cera Pro" w:cs="Arial"/>
          <w:lang w:val="sr-Latn-RS" w:eastAsia="sr-Latn-CS"/>
        </w:rPr>
        <w:t>valu.</w:t>
      </w:r>
      <w:r w:rsidR="00CD546F" w:rsidRPr="00352D2C">
        <w:rPr>
          <w:rFonts w:ascii="Cera Pro" w:eastAsia="Times New Roman" w:hAnsi="Cera Pro" w:cs="Arial"/>
          <w:lang w:val="sr-Latn-RS" w:eastAsia="sr-Latn-CS"/>
        </w:rPr>
        <w:t xml:space="preserve"> </w:t>
      </w:r>
      <w:r w:rsidR="0048632A" w:rsidRPr="00352D2C">
        <w:rPr>
          <w:rFonts w:ascii="Cera Pro" w:hAnsi="Cera Pro" w:cs="Arial"/>
          <w:lang w:val="sr-Latn-RS" w:eastAsia="sr-Latn-CS"/>
        </w:rPr>
        <w:t>Polazak oko 1</w:t>
      </w:r>
      <w:r w:rsidR="00CD546F" w:rsidRPr="00352D2C">
        <w:rPr>
          <w:rFonts w:ascii="Cera Pro" w:hAnsi="Cera Pro" w:cs="Arial"/>
          <w:lang w:val="sr-Latn-RS" w:eastAsia="sr-Latn-CS"/>
        </w:rPr>
        <w:t>9</w:t>
      </w:r>
      <w:r w:rsidR="0048632A" w:rsidRPr="00352D2C">
        <w:rPr>
          <w:rFonts w:ascii="Cera Pro" w:hAnsi="Cera Pro" w:cs="Arial"/>
          <w:lang w:val="sr-Latn-RS" w:eastAsia="sr-Latn-CS"/>
        </w:rPr>
        <w:t xml:space="preserve">:00 časova. Vožnja </w:t>
      </w:r>
      <w:r w:rsidR="0048632A" w:rsidRPr="00352D2C">
        <w:rPr>
          <w:rFonts w:ascii="Cera Pro" w:eastAsia="Times New Roman" w:hAnsi="Cera Pro" w:cs="Arial"/>
          <w:lang w:val="sr-Latn-RS" w:eastAsia="sr-Latn-CS"/>
        </w:rPr>
        <w:t xml:space="preserve">preko </w:t>
      </w:r>
      <w:r w:rsidR="0048632A" w:rsidRPr="00352D2C">
        <w:rPr>
          <w:rFonts w:ascii="Cera Pro" w:hAnsi="Cera Pro" w:cs="Arial"/>
          <w:lang w:val="sr-Latn-RS" w:eastAsia="sr-Latn-CS"/>
        </w:rPr>
        <w:t>graničnog prel</w:t>
      </w:r>
      <w:r w:rsidR="00E256A3">
        <w:rPr>
          <w:rFonts w:ascii="Cera Pro" w:hAnsi="Cera Pro" w:cs="Arial"/>
          <w:lang w:val="sr-Latn-RS" w:eastAsia="sr-Latn-CS"/>
        </w:rPr>
        <w:t xml:space="preserve">aza </w:t>
      </w:r>
      <w:proofErr w:type="spellStart"/>
      <w:r w:rsidR="00E256A3">
        <w:rPr>
          <w:rFonts w:ascii="Cera Pro" w:hAnsi="Cera Pro" w:cs="Arial"/>
          <w:lang w:val="sr-Latn-RS" w:eastAsia="sr-Latn-CS"/>
        </w:rPr>
        <w:t>Kelebija</w:t>
      </w:r>
      <w:proofErr w:type="spellEnd"/>
      <w:r w:rsidR="00E256A3">
        <w:rPr>
          <w:rFonts w:ascii="Cera Pro" w:hAnsi="Cera Pro" w:cs="Arial"/>
          <w:lang w:val="sr-Latn-RS" w:eastAsia="sr-Latn-CS"/>
        </w:rPr>
        <w:t>.</w:t>
      </w:r>
      <w:r w:rsidR="0048632A" w:rsidRPr="00352D2C">
        <w:rPr>
          <w:rFonts w:ascii="Cera Pro" w:hAnsi="Cera Pro" w:cs="Arial"/>
          <w:lang w:val="sr-Latn-RS" w:eastAsia="sr-Latn-CS"/>
        </w:rPr>
        <w:t xml:space="preserve"> Povratak u Beograd i Požarevac u kasnim večernjim/noćnim časovima </w:t>
      </w:r>
      <w:r w:rsidR="0048632A" w:rsidRPr="00352D2C">
        <w:rPr>
          <w:rFonts w:ascii="Cera Pro" w:hAnsi="Cera Pro"/>
          <w:lang w:val="sr-Latn-RS"/>
        </w:rPr>
        <w:t>(u zavisnosti od uslova na putu i graničnim prelazima).</w:t>
      </w:r>
    </w:p>
    <w:p w14:paraId="5DE3F63F" w14:textId="54A1947A" w:rsidR="0048632A" w:rsidRPr="00352D2C" w:rsidRDefault="0048632A" w:rsidP="0048632A">
      <w:pPr>
        <w:jc w:val="right"/>
        <w:rPr>
          <w:rFonts w:ascii="Cera Pro" w:hAnsi="Cera Pro"/>
          <w:b/>
          <w:color w:val="000000" w:themeColor="text1"/>
          <w:sz w:val="28"/>
          <w:lang w:val="sr-Latn-RS"/>
          <w14:shadow w14:blurRad="50800" w14:dist="38100" w14:dir="2700000" w14:sx="100000" w14:sy="100000" w14:kx="0" w14:ky="0" w14:algn="tl">
            <w14:srgbClr w14:val="000000">
              <w14:alpha w14:val="60000"/>
            </w14:srgbClr>
          </w14:shadow>
        </w:rPr>
      </w:pPr>
      <w:r w:rsidRPr="00352D2C">
        <w:rPr>
          <w:rFonts w:ascii="Cera Pro" w:hAnsi="Cera Pro"/>
          <w:b/>
          <w:color w:val="000000" w:themeColor="text1"/>
          <w:sz w:val="28"/>
          <w:lang w:val="sr-Cyrl-RS"/>
          <w14:shadow w14:blurRad="50800" w14:dist="38100" w14:dir="2700000" w14:sx="100000" w14:sy="100000" w14:kx="0" w14:ky="0" w14:algn="tl">
            <w14:srgbClr w14:val="000000">
              <w14:alpha w14:val="60000"/>
            </w14:srgbClr>
          </w14:shadow>
        </w:rPr>
        <w:t>CENA ARANŽMANA</w:t>
      </w:r>
      <w:r w:rsidR="004C367E" w:rsidRPr="00352D2C">
        <w:rPr>
          <w:rFonts w:ascii="Cera Pro" w:hAnsi="Cera Pro"/>
          <w:b/>
          <w:color w:val="000000" w:themeColor="text1"/>
          <w:sz w:val="28"/>
          <w:lang w:val="sr-Latn-RS"/>
          <w14:shadow w14:blurRad="50800" w14:dist="38100" w14:dir="2700000" w14:sx="100000" w14:sy="100000" w14:kx="0" w14:ky="0" w14:algn="tl">
            <w14:srgbClr w14:val="000000">
              <w14:alpha w14:val="60000"/>
            </w14:srgbClr>
          </w14:shadow>
        </w:rPr>
        <w:t>:</w:t>
      </w:r>
      <w:r w:rsidRPr="00352D2C">
        <w:rPr>
          <w:rFonts w:ascii="Cera Pro" w:hAnsi="Cera Pro"/>
          <w:b/>
          <w:color w:val="000000" w:themeColor="text1"/>
          <w:sz w:val="28"/>
          <w:lang w:val="sr-Latn-RS"/>
          <w14:shadow w14:blurRad="50800" w14:dist="38100" w14:dir="2700000" w14:sx="100000" w14:sy="100000" w14:kx="0" w14:ky="0" w14:algn="tl">
            <w14:srgbClr w14:val="000000">
              <w14:alpha w14:val="60000"/>
            </w14:srgbClr>
          </w14:shadow>
        </w:rPr>
        <w:t xml:space="preserve"> </w:t>
      </w:r>
      <w:r w:rsidR="00592C0D" w:rsidRPr="00655BB5">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3</w:t>
      </w:r>
      <w:r w:rsidR="00A907D6">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5</w:t>
      </w:r>
      <w:r w:rsidR="00592C0D" w:rsidRPr="00655BB5">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 xml:space="preserve"> </w:t>
      </w:r>
      <w:r w:rsidRPr="00655BB5">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w:t>
      </w:r>
      <w:r w:rsidRPr="00655BB5">
        <w:rPr>
          <w:rFonts w:ascii="Cera Pro" w:hAnsi="Cera Pro"/>
          <w:b/>
          <w:color w:val="783DFF"/>
          <w:sz w:val="52"/>
          <w:lang w:val="sr-Latn-RS"/>
          <w14:shadow w14:blurRad="50800" w14:dist="38100" w14:dir="2700000" w14:sx="100000" w14:sy="100000" w14:kx="0" w14:ky="0" w14:algn="tl">
            <w14:srgbClr w14:val="000000">
              <w14:alpha w14:val="60000"/>
            </w14:srgbClr>
          </w14:shadow>
        </w:rPr>
        <w:t xml:space="preserve"> </w:t>
      </w:r>
      <w:r w:rsidRPr="00352D2C">
        <w:rPr>
          <w:rFonts w:ascii="Cera Pro" w:hAnsi="Cera Pro"/>
          <w:b/>
          <w:color w:val="000000" w:themeColor="text1"/>
          <w:sz w:val="28"/>
          <w:lang w:val="sr-Latn-RS"/>
          <w14:shadow w14:blurRad="50800" w14:dist="38100" w14:dir="2700000" w14:sx="100000" w14:sy="100000" w14:kx="0" w14:ky="0" w14:algn="tl">
            <w14:srgbClr w14:val="000000">
              <w14:alpha w14:val="60000"/>
            </w14:srgbClr>
          </w14:shadow>
        </w:rPr>
        <w:t>PO OSOBI</w:t>
      </w:r>
      <w:r w:rsidR="00CD4D58" w:rsidRPr="00352D2C">
        <w:rPr>
          <w:rFonts w:ascii="Cera Pro" w:hAnsi="Cera Pro"/>
          <w:b/>
          <w:color w:val="000000" w:themeColor="text1"/>
          <w:sz w:val="28"/>
          <w:lang w:val="sr-Latn-RS"/>
          <w14:shadow w14:blurRad="50800" w14:dist="38100" w14:dir="2700000" w14:sx="100000" w14:sy="100000" w14:kx="0" w14:ky="0" w14:algn="tl">
            <w14:srgbClr w14:val="000000">
              <w14:alpha w14:val="60000"/>
            </w14:srgbClr>
          </w14:shadow>
        </w:rPr>
        <w:t xml:space="preserve"> IZ POŽAREVCA </w:t>
      </w:r>
    </w:p>
    <w:p w14:paraId="6E7D4EDE" w14:textId="5712BD56" w:rsidR="00F85E55" w:rsidRPr="00352D2C" w:rsidRDefault="00063FE6" w:rsidP="00063FE6">
      <w:pPr>
        <w:jc w:val="center"/>
        <w:rPr>
          <w:rFonts w:ascii="Cera Pro" w:hAnsi="Cera Pro"/>
          <w:b/>
          <w:color w:val="000000" w:themeColor="text1"/>
          <w:sz w:val="28"/>
          <w:lang w:val="sr-Latn-RS"/>
          <w14:shadow w14:blurRad="50800" w14:dist="38100" w14:dir="2700000" w14:sx="100000" w14:sy="100000" w14:kx="0" w14:ky="0" w14:algn="tl">
            <w14:srgbClr w14:val="000000">
              <w14:alpha w14:val="60000"/>
            </w14:srgbClr>
          </w14:shadow>
        </w:rPr>
      </w:pPr>
      <w:r w:rsidRPr="00352D2C">
        <w:rPr>
          <w:rFonts w:ascii="Cera Pro" w:hAnsi="Cera Pro"/>
          <w:b/>
          <w:color w:val="00BECD"/>
          <w:sz w:val="40"/>
          <w:szCs w:val="40"/>
          <w:lang w:val="sr-Latn-RS"/>
          <w14:shadow w14:blurRad="50800" w14:dist="38100" w14:dir="2700000" w14:sx="100000" w14:sy="100000" w14:kx="0" w14:ky="0" w14:algn="tl">
            <w14:srgbClr w14:val="000000">
              <w14:alpha w14:val="60000"/>
            </w14:srgbClr>
          </w14:shadow>
        </w:rPr>
        <w:t xml:space="preserve">                         </w:t>
      </w:r>
    </w:p>
    <w:p w14:paraId="7B979A48" w14:textId="618084DB" w:rsidR="000E262A" w:rsidRPr="00655BB5" w:rsidRDefault="00F85E55" w:rsidP="00360471">
      <w:pPr>
        <w:jc w:val="left"/>
        <w:rPr>
          <w:rFonts w:ascii="Cera Pro" w:hAnsi="Cera Pro"/>
          <w:b/>
          <w:color w:val="000000" w:themeColor="text1"/>
          <w:sz w:val="20"/>
          <w:szCs w:val="20"/>
          <w:lang w:val="sr-Latn-RS"/>
          <w14:shadow w14:blurRad="50800" w14:dist="38100" w14:dir="2700000" w14:sx="100000" w14:sy="100000" w14:kx="0" w14:ky="0" w14:algn="tl">
            <w14:srgbClr w14:val="000000">
              <w14:alpha w14:val="60000"/>
            </w14:srgbClr>
          </w14:shadow>
        </w:rPr>
      </w:pPr>
      <w:r w:rsidRPr="00655BB5">
        <w:rPr>
          <w:rFonts w:ascii="Cera Pro" w:hAnsi="Cera Pro"/>
          <w:b/>
          <w:color w:val="000000" w:themeColor="text1"/>
          <w:sz w:val="20"/>
          <w:szCs w:val="20"/>
          <w:lang w:val="sr-Latn-RS"/>
          <w14:shadow w14:blurRad="50800" w14:dist="38100" w14:dir="2700000" w14:sx="100000" w14:sy="100000" w14:kx="0" w14:ky="0" w14:algn="tl">
            <w14:srgbClr w14:val="000000">
              <w14:alpha w14:val="60000"/>
            </w14:srgbClr>
          </w14:shadow>
        </w:rPr>
        <w:t xml:space="preserve">Doplata za polaske iz: Majdanpeka – 10€, </w:t>
      </w:r>
      <w:r w:rsidR="003D0A89" w:rsidRPr="00655BB5">
        <w:rPr>
          <w:rFonts w:ascii="Cera Pro" w:hAnsi="Cera Pro"/>
          <w:b/>
          <w:color w:val="000000" w:themeColor="text1"/>
          <w:sz w:val="20"/>
          <w:szCs w:val="20"/>
          <w:lang w:val="sr-Latn-RS"/>
          <w14:shadow w14:blurRad="50800" w14:dist="38100" w14:dir="2700000" w14:sx="100000" w14:sy="100000" w14:kx="0" w14:ky="0" w14:algn="tl">
            <w14:srgbClr w14:val="000000">
              <w14:alpha w14:val="60000"/>
            </w14:srgbClr>
          </w14:shadow>
        </w:rPr>
        <w:t>Golupca -8€, Velikog Gradišta 5€</w:t>
      </w:r>
      <w:r w:rsidR="00C93B72" w:rsidRPr="00655BB5">
        <w:rPr>
          <w:rFonts w:ascii="Cera Pro" w:hAnsi="Cera Pro"/>
          <w:b/>
          <w:color w:val="000000" w:themeColor="text1"/>
          <w:sz w:val="20"/>
          <w:szCs w:val="20"/>
          <w:lang w:val="sr-Latn-RS"/>
          <w14:shadow w14:blurRad="50800" w14:dist="38100" w14:dir="2700000" w14:sx="100000" w14:sy="100000" w14:kx="0" w14:ky="0" w14:algn="tl">
            <w14:srgbClr w14:val="000000">
              <w14:alpha w14:val="60000"/>
            </w14:srgbClr>
          </w14:shadow>
        </w:rPr>
        <w:t xml:space="preserve"> (minimum 10 putnika)</w:t>
      </w:r>
    </w:p>
    <w:p w14:paraId="74683557" w14:textId="77777777" w:rsidR="0010060F" w:rsidRPr="00352D2C" w:rsidRDefault="0010060F" w:rsidP="0010060F">
      <w:pPr>
        <w:rPr>
          <w:rFonts w:ascii="Cera Pro" w:hAnsi="Cera Pro"/>
          <w:b/>
          <w:color w:val="9933FF"/>
          <w:lang w:val="sr-Latn-RS"/>
        </w:rPr>
      </w:pPr>
      <w:r w:rsidRPr="00352D2C">
        <w:rPr>
          <w:rFonts w:ascii="Cera Pro" w:hAnsi="Cera Pro"/>
          <w:b/>
          <w:color w:val="9933FF"/>
          <w:lang w:val="sr-Latn-RS"/>
        </w:rPr>
        <w:t>CENA ARANŽMANA OBUHVATA:</w:t>
      </w:r>
    </w:p>
    <w:p w14:paraId="5CD34FC0" w14:textId="77777777" w:rsidR="0010060F" w:rsidRPr="00352D2C" w:rsidRDefault="0010060F" w:rsidP="00032919">
      <w:pPr>
        <w:numPr>
          <w:ilvl w:val="0"/>
          <w:numId w:val="11"/>
        </w:numPr>
        <w:rPr>
          <w:rFonts w:ascii="Cera Pro" w:hAnsi="Cera Pro"/>
          <w:lang w:val="sr-Cyrl-RS"/>
        </w:rPr>
      </w:pPr>
      <w:proofErr w:type="spellStart"/>
      <w:r w:rsidRPr="00352D2C">
        <w:rPr>
          <w:rFonts w:ascii="Cera Pro" w:hAnsi="Cera Pro"/>
          <w:lang w:val="sr-Cyrl-RS"/>
        </w:rPr>
        <w:t>Prevoz</w:t>
      </w:r>
      <w:proofErr w:type="spellEnd"/>
      <w:r w:rsidRPr="00352D2C">
        <w:rPr>
          <w:rFonts w:ascii="Cera Pro" w:hAnsi="Cera Pro"/>
          <w:lang w:val="sr-Cyrl-RS"/>
        </w:rPr>
        <w:t xml:space="preserve"> </w:t>
      </w:r>
      <w:proofErr w:type="spellStart"/>
      <w:r w:rsidRPr="00352D2C">
        <w:rPr>
          <w:rFonts w:ascii="Cera Pro" w:hAnsi="Cera Pro"/>
          <w:lang w:val="sr-Cyrl-RS"/>
        </w:rPr>
        <w:t>turističkim</w:t>
      </w:r>
      <w:proofErr w:type="spellEnd"/>
      <w:r w:rsidRPr="00352D2C">
        <w:rPr>
          <w:rFonts w:ascii="Cera Pro" w:hAnsi="Cera Pro"/>
          <w:lang w:val="sr-Cyrl-RS"/>
        </w:rPr>
        <w:t xml:space="preserve"> </w:t>
      </w:r>
      <w:proofErr w:type="spellStart"/>
      <w:r w:rsidRPr="00352D2C">
        <w:rPr>
          <w:rFonts w:ascii="Cera Pro" w:hAnsi="Cera Pro"/>
          <w:lang w:val="sr-Cyrl-RS"/>
        </w:rPr>
        <w:t>autobusom</w:t>
      </w:r>
      <w:proofErr w:type="spellEnd"/>
      <w:r w:rsidRPr="00352D2C">
        <w:rPr>
          <w:rFonts w:ascii="Cera Pro" w:hAnsi="Cera Pro"/>
          <w:lang w:val="sr-Cyrl-RS"/>
        </w:rPr>
        <w:t xml:space="preserve"> (</w:t>
      </w:r>
      <w:proofErr w:type="spellStart"/>
      <w:r w:rsidRPr="00352D2C">
        <w:rPr>
          <w:rFonts w:ascii="Cera Pro" w:hAnsi="Cera Pro"/>
          <w:lang w:val="sr-Cyrl-RS"/>
        </w:rPr>
        <w:t>audio</w:t>
      </w:r>
      <w:proofErr w:type="spellEnd"/>
      <w:r w:rsidRPr="00352D2C">
        <w:rPr>
          <w:rFonts w:ascii="Cera Pro" w:hAnsi="Cera Pro"/>
          <w:lang w:val="sr-Cyrl-RS"/>
        </w:rPr>
        <w:t xml:space="preserve">, TV, DVD, </w:t>
      </w:r>
      <w:proofErr w:type="spellStart"/>
      <w:r w:rsidRPr="00352D2C">
        <w:rPr>
          <w:rFonts w:ascii="Cera Pro" w:hAnsi="Cera Pro"/>
          <w:lang w:val="sr-Cyrl-RS"/>
        </w:rPr>
        <w:t>klima</w:t>
      </w:r>
      <w:proofErr w:type="spellEnd"/>
      <w:r w:rsidRPr="00352D2C">
        <w:rPr>
          <w:rFonts w:ascii="Cera Pro" w:hAnsi="Cera Pro"/>
          <w:lang w:val="sr-Cyrl-RS"/>
        </w:rPr>
        <w:t xml:space="preserve">...) na </w:t>
      </w:r>
      <w:proofErr w:type="spellStart"/>
      <w:r w:rsidRPr="00352D2C">
        <w:rPr>
          <w:rFonts w:ascii="Cera Pro" w:hAnsi="Cera Pro"/>
          <w:lang w:val="sr-Cyrl-RS"/>
        </w:rPr>
        <w:t>relacijama</w:t>
      </w:r>
      <w:proofErr w:type="spellEnd"/>
      <w:r w:rsidRPr="00352D2C">
        <w:rPr>
          <w:rFonts w:ascii="Cera Pro" w:hAnsi="Cera Pro"/>
          <w:lang w:val="sr-Cyrl-RS"/>
        </w:rPr>
        <w:t xml:space="preserve"> </w:t>
      </w:r>
      <w:proofErr w:type="spellStart"/>
      <w:r w:rsidRPr="00352D2C">
        <w:rPr>
          <w:rFonts w:ascii="Cera Pro" w:hAnsi="Cera Pro"/>
          <w:lang w:val="sr-Cyrl-RS"/>
        </w:rPr>
        <w:t>prema</w:t>
      </w:r>
      <w:proofErr w:type="spellEnd"/>
      <w:r w:rsidRPr="00352D2C">
        <w:rPr>
          <w:rFonts w:ascii="Cera Pro" w:hAnsi="Cera Pro"/>
          <w:lang w:val="sr-Cyrl-RS"/>
        </w:rPr>
        <w:t xml:space="preserve"> </w:t>
      </w:r>
      <w:proofErr w:type="spellStart"/>
      <w:r w:rsidRPr="00352D2C">
        <w:rPr>
          <w:rFonts w:ascii="Cera Pro" w:hAnsi="Cera Pro"/>
          <w:lang w:val="sr-Cyrl-RS"/>
        </w:rPr>
        <w:t>programu</w:t>
      </w:r>
      <w:proofErr w:type="spellEnd"/>
    </w:p>
    <w:p w14:paraId="7F90490D" w14:textId="77777777" w:rsidR="00032919" w:rsidRPr="00352D2C" w:rsidRDefault="0010060F" w:rsidP="00032919">
      <w:pPr>
        <w:numPr>
          <w:ilvl w:val="0"/>
          <w:numId w:val="11"/>
        </w:numPr>
        <w:ind w:left="714" w:hanging="357"/>
        <w:rPr>
          <w:rFonts w:ascii="Cera Pro" w:hAnsi="Cera Pro"/>
          <w:lang w:val="sr-Cyrl-RS"/>
        </w:rPr>
      </w:pPr>
      <w:r w:rsidRPr="00352D2C">
        <w:rPr>
          <w:rFonts w:ascii="Cera Pro" w:hAnsi="Cera Pro"/>
          <w:lang w:val="sr-Cyrl-RS"/>
        </w:rPr>
        <w:t xml:space="preserve">Usluge </w:t>
      </w:r>
      <w:proofErr w:type="spellStart"/>
      <w:r w:rsidRPr="00352D2C">
        <w:rPr>
          <w:rFonts w:ascii="Cera Pro" w:hAnsi="Cera Pro"/>
          <w:lang w:val="sr-Cyrl-RS"/>
        </w:rPr>
        <w:t>licenciranog</w:t>
      </w:r>
      <w:proofErr w:type="spellEnd"/>
      <w:r w:rsidRPr="00352D2C">
        <w:rPr>
          <w:rFonts w:ascii="Cera Pro" w:hAnsi="Cera Pro"/>
          <w:lang w:val="sr-Cyrl-RS"/>
        </w:rPr>
        <w:t xml:space="preserve"> </w:t>
      </w:r>
      <w:proofErr w:type="spellStart"/>
      <w:r w:rsidRPr="00352D2C">
        <w:rPr>
          <w:rFonts w:ascii="Cera Pro" w:hAnsi="Cera Pro"/>
          <w:lang w:val="sr-Cyrl-RS"/>
        </w:rPr>
        <w:t>turističkog</w:t>
      </w:r>
      <w:proofErr w:type="spellEnd"/>
      <w:r w:rsidRPr="00352D2C">
        <w:rPr>
          <w:rFonts w:ascii="Cera Pro" w:hAnsi="Cera Pro"/>
          <w:lang w:val="sr-Cyrl-RS"/>
        </w:rPr>
        <w:t xml:space="preserve"> </w:t>
      </w:r>
      <w:proofErr w:type="spellStart"/>
      <w:r w:rsidRPr="00352D2C">
        <w:rPr>
          <w:rFonts w:ascii="Cera Pro" w:hAnsi="Cera Pro"/>
          <w:lang w:val="sr-Cyrl-RS"/>
        </w:rPr>
        <w:t>vodiča</w:t>
      </w:r>
      <w:proofErr w:type="spellEnd"/>
      <w:r w:rsidRPr="00352D2C">
        <w:rPr>
          <w:rFonts w:ascii="Cera Pro" w:hAnsi="Cera Pro"/>
          <w:lang w:val="sr-Cyrl-RS"/>
        </w:rPr>
        <w:t>/</w:t>
      </w:r>
      <w:proofErr w:type="spellStart"/>
      <w:r w:rsidRPr="00352D2C">
        <w:rPr>
          <w:rFonts w:ascii="Cera Pro" w:hAnsi="Cera Pro"/>
          <w:lang w:val="sr-Cyrl-RS"/>
        </w:rPr>
        <w:t>pratioca</w:t>
      </w:r>
      <w:proofErr w:type="spellEnd"/>
      <w:r w:rsidRPr="00352D2C">
        <w:rPr>
          <w:rFonts w:ascii="Cera Pro" w:hAnsi="Cera Pro"/>
          <w:lang w:val="sr-Cyrl-RS"/>
        </w:rPr>
        <w:t xml:space="preserve"> </w:t>
      </w:r>
      <w:proofErr w:type="spellStart"/>
      <w:r w:rsidRPr="00352D2C">
        <w:rPr>
          <w:rFonts w:ascii="Cera Pro" w:hAnsi="Cera Pro"/>
          <w:lang w:val="sr-Cyrl-RS"/>
        </w:rPr>
        <w:t>tokom</w:t>
      </w:r>
      <w:proofErr w:type="spellEnd"/>
      <w:r w:rsidRPr="00352D2C">
        <w:rPr>
          <w:rFonts w:ascii="Cera Pro" w:hAnsi="Cera Pro"/>
          <w:lang w:val="sr-Cyrl-RS"/>
        </w:rPr>
        <w:t xml:space="preserve"> </w:t>
      </w:r>
      <w:proofErr w:type="spellStart"/>
      <w:r w:rsidRPr="00352D2C">
        <w:rPr>
          <w:rFonts w:ascii="Cera Pro" w:hAnsi="Cera Pro"/>
          <w:lang w:val="sr-Cyrl-RS"/>
        </w:rPr>
        <w:t>trajanja</w:t>
      </w:r>
      <w:proofErr w:type="spellEnd"/>
      <w:r w:rsidRPr="00352D2C">
        <w:rPr>
          <w:rFonts w:ascii="Cera Pro" w:hAnsi="Cera Pro"/>
          <w:lang w:val="sr-Cyrl-RS"/>
        </w:rPr>
        <w:t xml:space="preserve"> </w:t>
      </w:r>
      <w:proofErr w:type="spellStart"/>
      <w:r w:rsidRPr="00352D2C">
        <w:rPr>
          <w:rFonts w:ascii="Cera Pro" w:hAnsi="Cera Pro"/>
          <w:lang w:val="sr-Cyrl-RS"/>
        </w:rPr>
        <w:t>aranžmana</w:t>
      </w:r>
      <w:proofErr w:type="spellEnd"/>
    </w:p>
    <w:p w14:paraId="5D4F80EA" w14:textId="77777777" w:rsidR="0010060F" w:rsidRPr="00352D2C" w:rsidRDefault="0010060F" w:rsidP="0010060F">
      <w:pPr>
        <w:rPr>
          <w:rFonts w:ascii="Cera Pro" w:hAnsi="Cera Pro"/>
          <w:b/>
          <w:color w:val="9933FF"/>
          <w:lang w:val="sr-Latn-RS"/>
        </w:rPr>
      </w:pPr>
      <w:r w:rsidRPr="00352D2C">
        <w:rPr>
          <w:rFonts w:ascii="Cera Pro" w:hAnsi="Cera Pro"/>
          <w:b/>
          <w:color w:val="9933FF"/>
          <w:lang w:val="sr-Latn-RS"/>
        </w:rPr>
        <w:t>CENA ARANŽMANA NE OBUHVATA:</w:t>
      </w:r>
    </w:p>
    <w:p w14:paraId="4E118153" w14:textId="77777777" w:rsidR="004014C2" w:rsidRPr="00352D2C" w:rsidRDefault="0010060F" w:rsidP="004014C2">
      <w:pPr>
        <w:numPr>
          <w:ilvl w:val="0"/>
          <w:numId w:val="11"/>
        </w:numPr>
        <w:rPr>
          <w:rFonts w:ascii="Cera Pro" w:hAnsi="Cera Pro"/>
          <w:lang w:val="sr-Cyrl-RS"/>
        </w:rPr>
      </w:pPr>
      <w:proofErr w:type="spellStart"/>
      <w:r w:rsidRPr="00352D2C">
        <w:rPr>
          <w:rFonts w:ascii="Cera Pro" w:hAnsi="Cera Pro"/>
          <w:lang w:val="sr-Cyrl-RS"/>
        </w:rPr>
        <w:t>Individualne</w:t>
      </w:r>
      <w:proofErr w:type="spellEnd"/>
      <w:r w:rsidRPr="00352D2C">
        <w:rPr>
          <w:rFonts w:ascii="Cera Pro" w:hAnsi="Cera Pro"/>
          <w:lang w:val="sr-Cyrl-RS"/>
        </w:rPr>
        <w:t xml:space="preserve"> </w:t>
      </w:r>
      <w:proofErr w:type="spellStart"/>
      <w:r w:rsidRPr="00352D2C">
        <w:rPr>
          <w:rFonts w:ascii="Cera Pro" w:hAnsi="Cera Pro"/>
          <w:lang w:val="sr-Cyrl-RS"/>
        </w:rPr>
        <w:t>troškove</w:t>
      </w:r>
      <w:proofErr w:type="spellEnd"/>
    </w:p>
    <w:p w14:paraId="109B31B6" w14:textId="77777777" w:rsidR="004014C2" w:rsidRPr="00352D2C" w:rsidRDefault="000D1CCA" w:rsidP="004014C2">
      <w:pPr>
        <w:numPr>
          <w:ilvl w:val="0"/>
          <w:numId w:val="11"/>
        </w:numPr>
        <w:rPr>
          <w:rFonts w:ascii="Cera Pro" w:hAnsi="Cera Pro"/>
          <w:lang w:val="sr-Cyrl-RS"/>
        </w:rPr>
      </w:pPr>
      <w:r w:rsidRPr="00352D2C">
        <w:rPr>
          <w:rFonts w:ascii="Cera Pro" w:hAnsi="Cera Pro"/>
          <w:lang w:val="sr-Latn-RS"/>
        </w:rPr>
        <w:t>Ulaznice za muzeje i druge kulturno-istorijske spomenike</w:t>
      </w:r>
    </w:p>
    <w:p w14:paraId="2CCEBD74" w14:textId="348023AD" w:rsidR="0010060F" w:rsidRPr="00352D2C" w:rsidRDefault="0010060F" w:rsidP="0069732F">
      <w:pPr>
        <w:numPr>
          <w:ilvl w:val="0"/>
          <w:numId w:val="11"/>
        </w:numPr>
        <w:rPr>
          <w:rFonts w:ascii="Cera Pro" w:hAnsi="Cera Pro"/>
          <w:lang w:val="sr-Cyrl-RS"/>
        </w:rPr>
      </w:pPr>
      <w:proofErr w:type="spellStart"/>
      <w:r w:rsidRPr="00352D2C">
        <w:rPr>
          <w:rFonts w:ascii="Cera Pro" w:hAnsi="Cera Pro"/>
          <w:lang w:val="sr-Cyrl-RS"/>
        </w:rPr>
        <w:t>Putno</w:t>
      </w:r>
      <w:proofErr w:type="spellEnd"/>
      <w:r w:rsidRPr="00352D2C">
        <w:rPr>
          <w:rFonts w:ascii="Cera Pro" w:hAnsi="Cera Pro"/>
          <w:lang w:val="sr-Cyrl-RS"/>
        </w:rPr>
        <w:t xml:space="preserve"> </w:t>
      </w:r>
      <w:proofErr w:type="spellStart"/>
      <w:r w:rsidRPr="00352D2C">
        <w:rPr>
          <w:rFonts w:ascii="Cera Pro" w:hAnsi="Cera Pro"/>
          <w:lang w:val="sr-Cyrl-RS"/>
        </w:rPr>
        <w:t>zdravstveno</w:t>
      </w:r>
      <w:proofErr w:type="spellEnd"/>
      <w:r w:rsidRPr="00352D2C">
        <w:rPr>
          <w:rFonts w:ascii="Cera Pro" w:hAnsi="Cera Pro"/>
          <w:lang w:val="sr-Cyrl-RS"/>
        </w:rPr>
        <w:t xml:space="preserve"> </w:t>
      </w:r>
      <w:proofErr w:type="spellStart"/>
      <w:r w:rsidRPr="00352D2C">
        <w:rPr>
          <w:rFonts w:ascii="Cera Pro" w:hAnsi="Cera Pro"/>
          <w:lang w:val="sr-Cyrl-RS"/>
        </w:rPr>
        <w:t>osiguranje</w:t>
      </w:r>
      <w:proofErr w:type="spellEnd"/>
      <w:r w:rsidR="00032919" w:rsidRPr="00352D2C">
        <w:rPr>
          <w:rFonts w:ascii="Cera Pro" w:hAnsi="Cera Pro"/>
          <w:lang w:val="sr-Latn-RS"/>
        </w:rPr>
        <w:t xml:space="preserve"> </w:t>
      </w:r>
      <w:r w:rsidR="00032919" w:rsidRPr="00352D2C">
        <w:rPr>
          <w:rFonts w:ascii="Cera Pro" w:hAnsi="Cera Pro"/>
          <w:b/>
          <w:i/>
          <w:lang w:val="sr-Latn-RS"/>
        </w:rPr>
        <w:t>kompanije Dunav osiguranje</w:t>
      </w:r>
      <w:r w:rsidR="00032919" w:rsidRPr="00352D2C">
        <w:rPr>
          <w:rFonts w:ascii="Cera Pro" w:hAnsi="Cera Pro"/>
          <w:lang w:val="sr-Latn-RS"/>
        </w:rPr>
        <w:t xml:space="preserve"> </w:t>
      </w:r>
    </w:p>
    <w:p w14:paraId="1246D6AC" w14:textId="77777777" w:rsidR="0010060F" w:rsidRPr="008B71DB" w:rsidRDefault="0010060F" w:rsidP="0069732F">
      <w:pPr>
        <w:numPr>
          <w:ilvl w:val="0"/>
          <w:numId w:val="11"/>
        </w:numPr>
        <w:rPr>
          <w:rFonts w:ascii="Cera Pro" w:hAnsi="Cera Pro"/>
          <w:lang w:val="sr-Cyrl-RS"/>
        </w:rPr>
      </w:pPr>
      <w:proofErr w:type="spellStart"/>
      <w:r w:rsidRPr="00352D2C">
        <w:rPr>
          <w:rFonts w:ascii="Cera Pro" w:hAnsi="Cera Pro"/>
          <w:lang w:val="sr-Cyrl-RS"/>
        </w:rPr>
        <w:t>Ostale</w:t>
      </w:r>
      <w:proofErr w:type="spellEnd"/>
      <w:r w:rsidRPr="00352D2C">
        <w:rPr>
          <w:rFonts w:ascii="Cera Pro" w:hAnsi="Cera Pro"/>
          <w:lang w:val="sr-Cyrl-RS"/>
        </w:rPr>
        <w:t xml:space="preserve"> </w:t>
      </w:r>
      <w:proofErr w:type="spellStart"/>
      <w:r w:rsidRPr="00352D2C">
        <w:rPr>
          <w:rFonts w:ascii="Cera Pro" w:hAnsi="Cera Pro"/>
          <w:lang w:val="sr-Cyrl-RS"/>
        </w:rPr>
        <w:t>troškove</w:t>
      </w:r>
      <w:proofErr w:type="spellEnd"/>
      <w:r w:rsidRPr="00352D2C">
        <w:rPr>
          <w:rFonts w:ascii="Cera Pro" w:hAnsi="Cera Pro"/>
          <w:lang w:val="sr-Cyrl-RS"/>
        </w:rPr>
        <w:t xml:space="preserve"> </w:t>
      </w:r>
      <w:proofErr w:type="spellStart"/>
      <w:r w:rsidRPr="00352D2C">
        <w:rPr>
          <w:rFonts w:ascii="Cera Pro" w:hAnsi="Cera Pro"/>
          <w:lang w:val="sr-Cyrl-RS"/>
        </w:rPr>
        <w:t>koji</w:t>
      </w:r>
      <w:proofErr w:type="spellEnd"/>
      <w:r w:rsidRPr="00352D2C">
        <w:rPr>
          <w:rFonts w:ascii="Cera Pro" w:hAnsi="Cera Pro"/>
          <w:lang w:val="sr-Cyrl-RS"/>
        </w:rPr>
        <w:t xml:space="preserve"> </w:t>
      </w:r>
      <w:proofErr w:type="spellStart"/>
      <w:r w:rsidRPr="00352D2C">
        <w:rPr>
          <w:rFonts w:ascii="Cera Pro" w:hAnsi="Cera Pro"/>
          <w:lang w:val="sr-Cyrl-RS"/>
        </w:rPr>
        <w:t>nisu</w:t>
      </w:r>
      <w:proofErr w:type="spellEnd"/>
      <w:r w:rsidRPr="00352D2C">
        <w:rPr>
          <w:rFonts w:ascii="Cera Pro" w:hAnsi="Cera Pro"/>
          <w:lang w:val="sr-Cyrl-RS"/>
        </w:rPr>
        <w:t xml:space="preserve"> </w:t>
      </w:r>
      <w:proofErr w:type="spellStart"/>
      <w:r w:rsidRPr="00352D2C">
        <w:rPr>
          <w:rFonts w:ascii="Cera Pro" w:hAnsi="Cera Pro"/>
          <w:lang w:val="sr-Cyrl-RS"/>
        </w:rPr>
        <w:t>obuhvaćeni</w:t>
      </w:r>
      <w:proofErr w:type="spellEnd"/>
      <w:r w:rsidRPr="00352D2C">
        <w:rPr>
          <w:rFonts w:ascii="Cera Pro" w:hAnsi="Cera Pro"/>
          <w:lang w:val="sr-Cyrl-RS"/>
        </w:rPr>
        <w:t xml:space="preserve"> </w:t>
      </w:r>
      <w:proofErr w:type="spellStart"/>
      <w:r w:rsidRPr="00352D2C">
        <w:rPr>
          <w:rFonts w:ascii="Cera Pro" w:hAnsi="Cera Pro"/>
          <w:lang w:val="sr-Cyrl-RS"/>
        </w:rPr>
        <w:t>programom</w:t>
      </w:r>
      <w:proofErr w:type="spellEnd"/>
      <w:r w:rsidRPr="00352D2C">
        <w:rPr>
          <w:rFonts w:ascii="Cera Pro" w:hAnsi="Cera Pro"/>
          <w:lang w:val="sr-Cyrl-RS"/>
        </w:rPr>
        <w:t xml:space="preserve">. </w:t>
      </w:r>
    </w:p>
    <w:p w14:paraId="0DCECE25" w14:textId="191CFBC8" w:rsidR="008B71DB" w:rsidRPr="002A0ABD" w:rsidRDefault="008B71DB" w:rsidP="008B71DB">
      <w:pPr>
        <w:rPr>
          <w:rFonts w:ascii="Cera Pro" w:hAnsi="Cera Pro"/>
          <w:b/>
          <w:bCs/>
          <w:color w:val="7030A0"/>
          <w:lang w:val="sr-Latn-RS"/>
        </w:rPr>
      </w:pPr>
      <w:r w:rsidRPr="002A0ABD">
        <w:rPr>
          <w:rFonts w:ascii="Cera Pro" w:hAnsi="Cera Pro"/>
          <w:b/>
          <w:bCs/>
          <w:color w:val="7030A0"/>
          <w:lang w:val="sr-Latn-RS"/>
        </w:rPr>
        <w:t>FAKULTATIVNO:</w:t>
      </w:r>
    </w:p>
    <w:p w14:paraId="33D3BA60" w14:textId="60864F1B" w:rsidR="008B71DB" w:rsidRPr="00352D2C" w:rsidRDefault="008B71DB" w:rsidP="008B71DB">
      <w:pPr>
        <w:rPr>
          <w:rFonts w:ascii="Cera Pro" w:hAnsi="Cera Pro"/>
          <w:lang w:val="sr-Cyrl-RS"/>
        </w:rPr>
      </w:pPr>
      <w:r>
        <w:rPr>
          <w:rFonts w:ascii="Cera Pro" w:hAnsi="Cera Pro"/>
          <w:lang w:val="sr-Latn-RS"/>
        </w:rPr>
        <w:t xml:space="preserve">Obilazak Memorijalnog kompleksa </w:t>
      </w:r>
      <w:proofErr w:type="spellStart"/>
      <w:r>
        <w:rPr>
          <w:rFonts w:ascii="Cera Pro" w:hAnsi="Cera Pro"/>
          <w:lang w:val="sr-Latn-RS"/>
        </w:rPr>
        <w:t>Mohačke</w:t>
      </w:r>
      <w:proofErr w:type="spellEnd"/>
      <w:r>
        <w:rPr>
          <w:rFonts w:ascii="Cera Pro" w:hAnsi="Cera Pro"/>
          <w:lang w:val="sr-Latn-RS"/>
        </w:rPr>
        <w:t xml:space="preserve"> bitke -10€</w:t>
      </w:r>
    </w:p>
    <w:bookmarkEnd w:id="0"/>
    <w:p w14:paraId="24B4F559" w14:textId="75D74949" w:rsidR="00CC0000" w:rsidRPr="00352D2C" w:rsidRDefault="00CC0000" w:rsidP="00CC0000">
      <w:pPr>
        <w:rPr>
          <w:rFonts w:ascii="Cera Pro" w:hAnsi="Cera Pro" w:cs="Calibri"/>
          <w:b/>
          <w:bCs/>
          <w:color w:val="9933FF"/>
          <w:lang w:val="sr-Latn-RS"/>
        </w:rPr>
      </w:pPr>
      <w:r w:rsidRPr="00352D2C">
        <w:rPr>
          <w:rFonts w:ascii="Cera Pro" w:hAnsi="Cera Pro" w:cs="Calibri"/>
          <w:b/>
          <w:bCs/>
          <w:color w:val="9933FF"/>
          <w:lang w:val="sr-Latn-RS"/>
        </w:rPr>
        <w:t>USLOVI I NAČIN PLAĆANJA:</w:t>
      </w:r>
    </w:p>
    <w:p w14:paraId="7458B914" w14:textId="1FDF911C" w:rsidR="00C415EA" w:rsidRPr="00352D2C" w:rsidRDefault="00CC0000" w:rsidP="00CC0000">
      <w:pPr>
        <w:rPr>
          <w:rFonts w:ascii="Cera Pro" w:hAnsi="Cera Pro" w:cs="Calibri"/>
          <w:sz w:val="20"/>
          <w:szCs w:val="20"/>
          <w:lang w:val="sr-Latn-RS"/>
        </w:rPr>
      </w:pPr>
      <w:r w:rsidRPr="00352D2C">
        <w:rPr>
          <w:rFonts w:ascii="Cera Pro" w:hAnsi="Cera Pro" w:cs="Calibri"/>
          <w:sz w:val="20"/>
          <w:szCs w:val="20"/>
          <w:lang w:val="sr-Latn-RS"/>
        </w:rPr>
        <w:t>Cene su prikazane u evrima a plaćanje se vrši u dinarskoj protivvrednosti po srednjem kursu Narodne Banke Srbije</w:t>
      </w:r>
      <w:r w:rsidRPr="00352D2C">
        <w:rPr>
          <w:rFonts w:ascii="Cera Pro" w:hAnsi="Cera Pro" w:cs="Calibri"/>
          <w:b/>
          <w:i/>
          <w:sz w:val="20"/>
          <w:szCs w:val="20"/>
          <w:lang w:val="sr-Latn-RS"/>
        </w:rPr>
        <w:t xml:space="preserve"> </w:t>
      </w:r>
      <w:r w:rsidRPr="00352D2C">
        <w:rPr>
          <w:rFonts w:ascii="Cera Pro" w:hAnsi="Cera Pro" w:cs="Calibri"/>
          <w:sz w:val="20"/>
          <w:szCs w:val="20"/>
          <w:lang w:val="sr-Latn-RS"/>
        </w:rPr>
        <w:t>na dan uplate: gotovinski ili platnim karticama: VISA, VISA ELECTRON, MASTER CARD, MAESTRO</w:t>
      </w:r>
      <w:r w:rsidR="00C415EA" w:rsidRPr="00352D2C">
        <w:rPr>
          <w:rFonts w:ascii="Cera Pro" w:hAnsi="Cera Pro" w:cs="Calibri"/>
          <w:sz w:val="20"/>
          <w:szCs w:val="20"/>
          <w:lang w:val="sr-Latn-RS"/>
        </w:rPr>
        <w:t>.</w:t>
      </w:r>
    </w:p>
    <w:p w14:paraId="0AF46A72" w14:textId="3E0507CD" w:rsidR="00CC0000" w:rsidRPr="00352D2C" w:rsidRDefault="00CC0000" w:rsidP="00CC0000">
      <w:pPr>
        <w:rPr>
          <w:rFonts w:ascii="Cera Pro" w:hAnsi="Cera Pro" w:cs="Calibri"/>
          <w:b/>
          <w:bCs/>
          <w:color w:val="9933FF"/>
          <w:lang w:val="sr-Latn-RS"/>
        </w:rPr>
      </w:pPr>
      <w:r w:rsidRPr="00352D2C">
        <w:rPr>
          <w:rFonts w:ascii="Cera Pro" w:hAnsi="Cera Pro" w:cs="Calibri"/>
          <w:b/>
          <w:bCs/>
          <w:color w:val="9933FF"/>
          <w:lang w:val="sr-Latn-RS"/>
        </w:rPr>
        <w:t>NAPOMENE U VEZI PREVOZA:</w:t>
      </w:r>
    </w:p>
    <w:p w14:paraId="5DA45B26" w14:textId="77777777" w:rsidR="00CC0000" w:rsidRPr="00352D2C" w:rsidRDefault="00CC0000" w:rsidP="00CC0000">
      <w:pPr>
        <w:pStyle w:val="ListParagraph"/>
        <w:numPr>
          <w:ilvl w:val="0"/>
          <w:numId w:val="8"/>
        </w:numPr>
        <w:spacing w:after="0" w:line="240" w:lineRule="auto"/>
        <w:ind w:left="142" w:hanging="153"/>
        <w:rPr>
          <w:rFonts w:ascii="Cera Pro" w:hAnsi="Cera Pro" w:cs="Calibri"/>
          <w:color w:val="000000"/>
          <w:sz w:val="20"/>
          <w:szCs w:val="20"/>
          <w:lang w:val="sr-Latn-RS"/>
        </w:rPr>
      </w:pPr>
      <w:r w:rsidRPr="00352D2C">
        <w:rPr>
          <w:rFonts w:ascii="Cera Pro" w:hAnsi="Cera Pro" w:cs="Calibri"/>
          <w:color w:val="000000"/>
          <w:sz w:val="20"/>
          <w:szCs w:val="20"/>
          <w:lang w:val="sr-Latn-RS"/>
        </w:rPr>
        <w:t>Prevoz se obavlja turističkim autobusima (klima i audio/video oprema).</w:t>
      </w:r>
    </w:p>
    <w:p w14:paraId="0549A271" w14:textId="77777777" w:rsidR="00CC0000" w:rsidRPr="00352D2C" w:rsidRDefault="00CC0000" w:rsidP="00CC0000">
      <w:pPr>
        <w:pStyle w:val="ListParagraph"/>
        <w:numPr>
          <w:ilvl w:val="0"/>
          <w:numId w:val="8"/>
        </w:numPr>
        <w:spacing w:after="0" w:line="240" w:lineRule="auto"/>
        <w:ind w:left="142" w:hanging="153"/>
        <w:rPr>
          <w:rFonts w:ascii="Cera Pro" w:hAnsi="Cera Pro" w:cs="Calibri"/>
          <w:color w:val="000000"/>
          <w:sz w:val="20"/>
          <w:szCs w:val="20"/>
          <w:lang w:val="sr-Latn-RS"/>
        </w:rPr>
      </w:pPr>
      <w:r w:rsidRPr="00352D2C">
        <w:rPr>
          <w:rFonts w:ascii="Cera Pro" w:hAnsi="Cera Pro" w:cs="Calibri"/>
          <w:color w:val="000000"/>
          <w:sz w:val="20"/>
          <w:szCs w:val="20"/>
          <w:lang w:val="sr-Latn-RS"/>
        </w:rPr>
        <w:t>Agencija pravi raspored sedenja u autobusu, uzimajući u obzir redosled uplata, starost putnika, porodice sa decom, posebne potrebe putnika. Prvi red sedišta su službena sedišta i ako nema potrebe, ne izdaju se putnicima.</w:t>
      </w:r>
    </w:p>
    <w:p w14:paraId="74E97029" w14:textId="77777777" w:rsidR="00CC0000" w:rsidRPr="00352D2C" w:rsidRDefault="00CC0000" w:rsidP="00CC0000">
      <w:pPr>
        <w:pStyle w:val="ListParagraph"/>
        <w:numPr>
          <w:ilvl w:val="0"/>
          <w:numId w:val="8"/>
        </w:numPr>
        <w:spacing w:after="0" w:line="240" w:lineRule="auto"/>
        <w:ind w:left="142" w:hanging="153"/>
        <w:rPr>
          <w:rFonts w:ascii="Cera Pro" w:hAnsi="Cera Pro" w:cs="Calibri"/>
          <w:bCs/>
          <w:color w:val="000000"/>
          <w:sz w:val="20"/>
          <w:szCs w:val="20"/>
          <w:lang w:val="sr-Latn-RS"/>
        </w:rPr>
      </w:pPr>
      <w:r w:rsidRPr="00352D2C">
        <w:rPr>
          <w:rFonts w:ascii="Cera Pro" w:hAnsi="Cera Pro" w:cs="Calibri"/>
          <w:color w:val="000000"/>
          <w:sz w:val="20"/>
          <w:szCs w:val="20"/>
          <w:lang w:val="sr-Latn-RS"/>
        </w:rPr>
        <w:t xml:space="preserve">Organizator putovanja ne garantuje redni broj sedišta u autobusu. </w:t>
      </w:r>
      <w:r w:rsidRPr="00352D2C">
        <w:rPr>
          <w:rFonts w:ascii="Cera Pro" w:hAnsi="Cera Pro" w:cs="Calibri"/>
          <w:bCs/>
          <w:color w:val="000000"/>
          <w:sz w:val="20"/>
          <w:szCs w:val="20"/>
          <w:lang w:val="sr-Latn-RS"/>
        </w:rPr>
        <w:t>Putnik će prihvatiti bilo koje sedište koje mu agencija odredi.</w:t>
      </w:r>
    </w:p>
    <w:p w14:paraId="3A80CE0E" w14:textId="77777777" w:rsidR="00CC0000" w:rsidRPr="00352D2C" w:rsidRDefault="00CC0000" w:rsidP="00CC0000">
      <w:pPr>
        <w:pStyle w:val="ListParagraph"/>
        <w:numPr>
          <w:ilvl w:val="0"/>
          <w:numId w:val="8"/>
        </w:numPr>
        <w:spacing w:after="0" w:line="240" w:lineRule="auto"/>
        <w:ind w:left="142" w:hanging="153"/>
        <w:rPr>
          <w:rFonts w:ascii="Cera Pro" w:hAnsi="Cera Pro" w:cs="Calibri"/>
          <w:bCs/>
          <w:color w:val="000000"/>
          <w:sz w:val="20"/>
          <w:szCs w:val="20"/>
          <w:lang w:val="sr-Latn-RS"/>
        </w:rPr>
      </w:pPr>
      <w:r w:rsidRPr="00352D2C">
        <w:rPr>
          <w:rFonts w:ascii="Cera Pro" w:hAnsi="Cera Pro" w:cs="Calibri"/>
          <w:bCs/>
          <w:color w:val="000000"/>
          <w:sz w:val="20"/>
          <w:szCs w:val="20"/>
          <w:lang w:val="sr-Latn-RS"/>
        </w:rPr>
        <w:t xml:space="preserve">Moguć je ulazak i izlazak putnika na svim benzinskim pumpama, restoranima, motelima i drugim mestima </w:t>
      </w:r>
      <w:proofErr w:type="spellStart"/>
      <w:r w:rsidRPr="00352D2C">
        <w:rPr>
          <w:rFonts w:ascii="Cera Pro" w:hAnsi="Cera Pro" w:cs="Calibri"/>
          <w:bCs/>
          <w:color w:val="000000"/>
          <w:sz w:val="20"/>
          <w:szCs w:val="20"/>
          <w:lang w:val="sr-Latn-RS"/>
        </w:rPr>
        <w:t>predviđenim</w:t>
      </w:r>
      <w:proofErr w:type="spellEnd"/>
      <w:r w:rsidRPr="00352D2C">
        <w:rPr>
          <w:rFonts w:ascii="Cera Pro" w:hAnsi="Cera Pro" w:cs="Calibri"/>
          <w:bCs/>
          <w:color w:val="000000"/>
          <w:sz w:val="20"/>
          <w:szCs w:val="20"/>
          <w:lang w:val="sr-Latn-RS"/>
        </w:rPr>
        <w:t xml:space="preserve"> za stajanje na autoputu. Zbog bezbednosti putnika, zabranjeno je zaustavljanje autobusa na petljama, kružnom toku ili u </w:t>
      </w:r>
      <w:proofErr w:type="spellStart"/>
      <w:r w:rsidRPr="00352D2C">
        <w:rPr>
          <w:rFonts w:ascii="Cera Pro" w:hAnsi="Cera Pro" w:cs="Calibri"/>
          <w:bCs/>
          <w:color w:val="000000"/>
          <w:sz w:val="20"/>
          <w:szCs w:val="20"/>
          <w:lang w:val="sr-Latn-RS"/>
        </w:rPr>
        <w:t>zaustavnoj</w:t>
      </w:r>
      <w:proofErr w:type="spellEnd"/>
      <w:r w:rsidRPr="00352D2C">
        <w:rPr>
          <w:rFonts w:ascii="Cera Pro" w:hAnsi="Cera Pro" w:cs="Calibri"/>
          <w:bCs/>
          <w:color w:val="000000"/>
          <w:sz w:val="20"/>
          <w:szCs w:val="20"/>
          <w:lang w:val="sr-Latn-RS"/>
        </w:rPr>
        <w:t xml:space="preserve"> traci autoputa. </w:t>
      </w:r>
    </w:p>
    <w:p w14:paraId="7A6DBDFB" w14:textId="77777777" w:rsidR="00CC0000" w:rsidRPr="00352D2C" w:rsidRDefault="00CC0000" w:rsidP="00CC0000">
      <w:pPr>
        <w:pStyle w:val="ListParagraph"/>
        <w:numPr>
          <w:ilvl w:val="0"/>
          <w:numId w:val="8"/>
        </w:numPr>
        <w:spacing w:after="0" w:line="240" w:lineRule="auto"/>
        <w:ind w:left="142" w:hanging="153"/>
        <w:rPr>
          <w:rFonts w:ascii="Cera Pro" w:hAnsi="Cera Pro" w:cs="Calibri"/>
          <w:color w:val="000000"/>
          <w:sz w:val="20"/>
          <w:szCs w:val="20"/>
          <w:lang w:val="sr-Latn-RS"/>
        </w:rPr>
      </w:pPr>
      <w:r w:rsidRPr="00352D2C">
        <w:rPr>
          <w:rFonts w:ascii="Cera Pro" w:hAnsi="Cera Pro" w:cs="Calibri"/>
          <w:color w:val="000000"/>
          <w:sz w:val="20"/>
          <w:szCs w:val="20"/>
          <w:lang w:val="sr-Latn-RS"/>
        </w:rPr>
        <w:t>Zaustavljanje radi odmora putnika je na 3-4h vožnje, z</w:t>
      </w:r>
      <w:r w:rsidRPr="00352D2C">
        <w:rPr>
          <w:rFonts w:ascii="Cera Pro" w:hAnsi="Cera Pro" w:cs="Calibri"/>
          <w:color w:val="000000"/>
          <w:sz w:val="20"/>
          <w:szCs w:val="20"/>
          <w:lang w:val="sr-Latn-RS" w:eastAsia="sr-Latn-RS"/>
        </w:rPr>
        <w:t>austavljanja su na usputnim stajalištima ili benzinskim pumpama, u zavisnosti od uslova na putu i raspoloživosti kapaciteta stajališta.</w:t>
      </w:r>
      <w:r w:rsidRPr="00352D2C">
        <w:rPr>
          <w:rFonts w:ascii="Cera Pro" w:hAnsi="Cera Pro" w:cs="Calibri"/>
          <w:color w:val="000000"/>
          <w:sz w:val="20"/>
          <w:szCs w:val="20"/>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5F1E50A6" w14:textId="77777777" w:rsidR="00CC0000" w:rsidRPr="00352D2C" w:rsidRDefault="00CC0000" w:rsidP="00CC0000">
      <w:pPr>
        <w:pStyle w:val="ListParagraph"/>
        <w:numPr>
          <w:ilvl w:val="0"/>
          <w:numId w:val="8"/>
        </w:numPr>
        <w:spacing w:after="0" w:line="240" w:lineRule="auto"/>
        <w:ind w:left="142" w:hanging="153"/>
        <w:rPr>
          <w:rFonts w:ascii="Cera Pro" w:hAnsi="Cera Pro" w:cs="Calibri"/>
          <w:color w:val="000000"/>
          <w:sz w:val="20"/>
          <w:szCs w:val="20"/>
          <w:lang w:val="sr-Latn-RS"/>
        </w:rPr>
      </w:pPr>
      <w:r w:rsidRPr="00352D2C">
        <w:rPr>
          <w:rFonts w:ascii="Cera Pro" w:hAnsi="Cera Pro" w:cs="Calibri"/>
          <w:color w:val="000000"/>
          <w:sz w:val="20"/>
          <w:szCs w:val="20"/>
          <w:lang w:val="sr-Latn-RS"/>
        </w:rPr>
        <w:lastRenderedPageBreak/>
        <w:t xml:space="preserve">Ukoliko pratilac grupe proceni da je putovanje u zakašnjenju ili je gužva na graničnim prelazima veća od </w:t>
      </w:r>
      <w:proofErr w:type="spellStart"/>
      <w:r w:rsidRPr="00352D2C">
        <w:rPr>
          <w:rFonts w:ascii="Cera Pro" w:hAnsi="Cera Pro" w:cs="Calibri"/>
          <w:color w:val="000000"/>
          <w:sz w:val="20"/>
          <w:szCs w:val="20"/>
          <w:lang w:val="sr-Latn-RS"/>
        </w:rPr>
        <w:t>uobičajne</w:t>
      </w:r>
      <w:proofErr w:type="spellEnd"/>
      <w:r w:rsidRPr="00352D2C">
        <w:rPr>
          <w:rFonts w:ascii="Cera Pro" w:hAnsi="Cera Pro" w:cs="Calibri"/>
          <w:color w:val="000000"/>
          <w:sz w:val="20"/>
          <w:szCs w:val="20"/>
          <w:lang w:val="sr-Latn-RS"/>
        </w:rPr>
        <w:t>, može doneti odluku a u vezi sa Zakonom propisanim uslovima prevoza putnika u drumskom saobraćaju, da ne napravi ili skrati predviđene pauze (uključujući i FREE SHOP).</w:t>
      </w:r>
    </w:p>
    <w:p w14:paraId="2908E3EC" w14:textId="77777777" w:rsidR="00CC0000" w:rsidRPr="00352D2C" w:rsidRDefault="00CC0000" w:rsidP="00CC0000">
      <w:pPr>
        <w:pStyle w:val="ListParagraph"/>
        <w:numPr>
          <w:ilvl w:val="0"/>
          <w:numId w:val="8"/>
        </w:numPr>
        <w:spacing w:after="0" w:line="240" w:lineRule="auto"/>
        <w:ind w:left="142" w:hanging="153"/>
        <w:rPr>
          <w:rFonts w:ascii="Cera Pro" w:hAnsi="Cera Pro" w:cs="Calibri"/>
          <w:bCs/>
          <w:color w:val="000000"/>
          <w:sz w:val="20"/>
          <w:szCs w:val="20"/>
          <w:lang w:val="sr-Latn-RS"/>
        </w:rPr>
      </w:pPr>
      <w:r w:rsidRPr="00352D2C">
        <w:rPr>
          <w:rFonts w:ascii="Cera Pro" w:hAnsi="Cera Pro" w:cs="Calibri"/>
          <w:bCs/>
          <w:color w:val="000000"/>
          <w:sz w:val="20"/>
          <w:szCs w:val="20"/>
          <w:lang w:val="sr-Latn-RS"/>
        </w:rPr>
        <w:t>Poželjno je da putnik obeleži prtljag u slučaju da se zaboravi ili izgubi. Agencija ne snosi odgovornost u slučaju zaboravljenih stvari u autobusu i zamene ili izgubljenog prtljaga.</w:t>
      </w:r>
    </w:p>
    <w:p w14:paraId="551C92A0" w14:textId="77777777" w:rsidR="00CC0000" w:rsidRPr="00352D2C" w:rsidRDefault="00CC0000" w:rsidP="00CC0000">
      <w:pPr>
        <w:pStyle w:val="ListParagraph"/>
        <w:numPr>
          <w:ilvl w:val="0"/>
          <w:numId w:val="8"/>
        </w:numPr>
        <w:spacing w:after="0" w:line="240" w:lineRule="auto"/>
        <w:ind w:left="142" w:hanging="153"/>
        <w:rPr>
          <w:rFonts w:ascii="Cera Pro" w:hAnsi="Cera Pro" w:cs="Calibri"/>
          <w:bCs/>
          <w:color w:val="000000"/>
          <w:sz w:val="20"/>
          <w:szCs w:val="20"/>
          <w:lang w:val="sr-Latn-RS"/>
        </w:rPr>
      </w:pPr>
      <w:r w:rsidRPr="00352D2C">
        <w:rPr>
          <w:rFonts w:ascii="Cera Pro" w:hAnsi="Cera Pro" w:cs="Calibri"/>
          <w:bCs/>
          <w:color w:val="000000"/>
          <w:sz w:val="20"/>
          <w:szCs w:val="20"/>
          <w:lang w:val="sr-Latn-RS"/>
        </w:rPr>
        <w:t>Toalet u autobusima po pravilu nije u upotrebi.</w:t>
      </w:r>
    </w:p>
    <w:p w14:paraId="4431DF50" w14:textId="77777777" w:rsidR="00CC0000" w:rsidRPr="00352D2C" w:rsidRDefault="00CC0000" w:rsidP="00CC0000">
      <w:pPr>
        <w:pStyle w:val="ListParagraph"/>
        <w:numPr>
          <w:ilvl w:val="0"/>
          <w:numId w:val="8"/>
        </w:numPr>
        <w:spacing w:after="0" w:line="240" w:lineRule="auto"/>
        <w:ind w:left="142" w:hanging="142"/>
        <w:rPr>
          <w:rFonts w:ascii="Cera Pro" w:hAnsi="Cera Pro" w:cs="Calibri"/>
          <w:bCs/>
          <w:color w:val="000000"/>
          <w:sz w:val="20"/>
          <w:szCs w:val="20"/>
          <w:lang w:val="sr-Latn-RS"/>
        </w:rPr>
      </w:pPr>
      <w:r w:rsidRPr="00352D2C">
        <w:rPr>
          <w:rFonts w:ascii="Cera Pro" w:hAnsi="Cera Pro" w:cs="Calibri"/>
          <w:bCs/>
          <w:color w:val="000000"/>
          <w:sz w:val="20"/>
          <w:szCs w:val="20"/>
          <w:lang w:val="sr-Latn-RS"/>
        </w:rPr>
        <w:t>U autobusu je zabranjeno pušenje, konzumiranje alkohola i opojnih sredstava. U slučaju nepoštovanja ovih odredbi, pratilac grupe će uskratiti dalji prevoz putniku.</w:t>
      </w:r>
    </w:p>
    <w:p w14:paraId="4ACAFEED" w14:textId="757575D5" w:rsidR="00913DF0" w:rsidRPr="00352D2C" w:rsidRDefault="00CC0000" w:rsidP="00913DF0">
      <w:pPr>
        <w:pStyle w:val="ListParagraph"/>
        <w:numPr>
          <w:ilvl w:val="0"/>
          <w:numId w:val="9"/>
        </w:numPr>
        <w:spacing w:after="0" w:line="240" w:lineRule="auto"/>
        <w:ind w:left="142" w:hanging="153"/>
        <w:rPr>
          <w:rFonts w:ascii="Cera Pro" w:hAnsi="Cera Pro" w:cs="Calibri"/>
          <w:color w:val="000000"/>
          <w:sz w:val="20"/>
          <w:szCs w:val="20"/>
          <w:lang w:val="sr-Latn-RS"/>
        </w:rPr>
      </w:pPr>
      <w:r w:rsidRPr="00352D2C">
        <w:rPr>
          <w:rFonts w:ascii="Cera Pro" w:hAnsi="Cera Pro" w:cs="Calibri"/>
          <w:color w:val="000000"/>
          <w:sz w:val="20"/>
          <w:szCs w:val="20"/>
          <w:lang w:val="sr-Latn-RS"/>
        </w:rPr>
        <w:t xml:space="preserve">Zbog poštovanja satnica </w:t>
      </w:r>
      <w:proofErr w:type="spellStart"/>
      <w:r w:rsidRPr="00352D2C">
        <w:rPr>
          <w:rFonts w:ascii="Cera Pro" w:hAnsi="Cera Pro" w:cs="Calibri"/>
          <w:color w:val="000000"/>
          <w:sz w:val="20"/>
          <w:szCs w:val="20"/>
          <w:lang w:val="sr-Latn-RS"/>
        </w:rPr>
        <w:t>predviđenih</w:t>
      </w:r>
      <w:proofErr w:type="spellEnd"/>
      <w:r w:rsidRPr="00352D2C">
        <w:rPr>
          <w:rFonts w:ascii="Cera Pro" w:hAnsi="Cera Pro" w:cs="Calibri"/>
          <w:color w:val="000000"/>
          <w:sz w:val="20"/>
          <w:szCs w:val="20"/>
          <w:lang w:val="sr-Latn-RS"/>
        </w:rPr>
        <w:t xml:space="preserve"> programom putovanja ne garantujemo mogućnost zadržavanja na granici koja predstavlja izlazak iz Evropske Unije, radi overe računa i povraćaja poreza iz Evropske Unije (TAX FREE).</w:t>
      </w:r>
    </w:p>
    <w:p w14:paraId="45485A24" w14:textId="7F53FF46" w:rsidR="007A255D" w:rsidRPr="00352D2C" w:rsidRDefault="00CC0000" w:rsidP="007A255D">
      <w:pPr>
        <w:ind w:left="142" w:hanging="142"/>
        <w:jc w:val="left"/>
        <w:rPr>
          <w:rFonts w:ascii="Cera Pro" w:hAnsi="Cera Pro" w:cs="Calibri"/>
          <w:b/>
          <w:bCs/>
          <w:color w:val="00BECD"/>
          <w:lang w:val="sr-Latn-RS"/>
        </w:rPr>
      </w:pPr>
      <w:r w:rsidRPr="00352D2C">
        <w:rPr>
          <w:rFonts w:ascii="Cera Pro" w:hAnsi="Cera Pro" w:cs="Calibri"/>
          <w:b/>
          <w:bCs/>
          <w:color w:val="9933FF"/>
          <w:lang w:val="sr-Latn-RS"/>
        </w:rPr>
        <w:t>OSTALE</w:t>
      </w:r>
      <w:r w:rsidR="007A255D" w:rsidRPr="00352D2C">
        <w:rPr>
          <w:rFonts w:ascii="Cera Pro" w:hAnsi="Cera Pro" w:cs="Calibri"/>
          <w:b/>
          <w:bCs/>
          <w:color w:val="9933FF"/>
          <w:lang w:val="sr-Latn-RS"/>
        </w:rPr>
        <w:t xml:space="preserve"> </w:t>
      </w:r>
      <w:r w:rsidRPr="00352D2C">
        <w:rPr>
          <w:rFonts w:ascii="Cera Pro" w:hAnsi="Cera Pro" w:cs="Calibri"/>
          <w:b/>
          <w:bCs/>
          <w:color w:val="9933FF"/>
          <w:lang w:val="sr-Latn-RS"/>
        </w:rPr>
        <w:t>VAŽNE NAPOMENE:</w:t>
      </w:r>
      <w:r w:rsidR="007A255D" w:rsidRPr="00352D2C">
        <w:rPr>
          <w:rFonts w:ascii="Cera Pro" w:hAnsi="Cera Pro" w:cs="Calibri"/>
          <w:b/>
          <w:bCs/>
          <w:color w:val="9933FF"/>
          <w:lang w:val="sr-Latn-RS"/>
        </w:rPr>
        <w:t xml:space="preserve"> </w:t>
      </w:r>
      <w:r w:rsidR="007A255D" w:rsidRPr="00352D2C">
        <w:rPr>
          <w:rFonts w:ascii="Cera Pro" w:hAnsi="Cera Pro"/>
          <w:noProof/>
        </w:rPr>
        <w:drawing>
          <wp:inline distT="0" distB="0" distL="0" distR="0" wp14:anchorId="585B6DA8" wp14:editId="7FA9A632">
            <wp:extent cx="591312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120" cy="457200"/>
                    </a:xfrm>
                    <a:prstGeom prst="rect">
                      <a:avLst/>
                    </a:prstGeom>
                    <a:noFill/>
                    <a:ln>
                      <a:noFill/>
                    </a:ln>
                  </pic:spPr>
                </pic:pic>
              </a:graphicData>
            </a:graphic>
          </wp:inline>
        </w:drawing>
      </w:r>
    </w:p>
    <w:p w14:paraId="62822D13"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 xml:space="preserve">Organizator putovanja zadržava pravo promene programa usled nepredviđenih objektivnih okolnosti (npr. gužva na graničnim prelazima, gužva u saobraćaju, zatvaranje nekih od lokaliteta </w:t>
      </w:r>
      <w:proofErr w:type="spellStart"/>
      <w:r w:rsidRPr="00352D2C">
        <w:rPr>
          <w:rFonts w:ascii="Cera Pro" w:hAnsi="Cera Pro" w:cs="Calibri"/>
          <w:color w:val="000000"/>
          <w:sz w:val="18"/>
          <w:szCs w:val="18"/>
          <w:lang w:val="sr-Latn-RS"/>
        </w:rPr>
        <w:t>predviđenih</w:t>
      </w:r>
      <w:proofErr w:type="spellEnd"/>
      <w:r w:rsidRPr="00352D2C">
        <w:rPr>
          <w:rFonts w:ascii="Cera Pro" w:hAnsi="Cera Pro" w:cs="Calibri"/>
          <w:color w:val="000000"/>
          <w:sz w:val="18"/>
          <w:szCs w:val="18"/>
          <w:lang w:val="sr-Latn-RS"/>
        </w:rPr>
        <w:t xml:space="preserve"> za obilazak...).</w:t>
      </w:r>
    </w:p>
    <w:p w14:paraId="37080AFE"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Validan je samo pisani program putovanja istaknut u prostorijama agencije i na sajtu organizatora putovanja.</w:t>
      </w:r>
    </w:p>
    <w:p w14:paraId="4A9A8AFD"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Potpisnik Ugovora o putovanju ili predstavnici grupe putnika obavezni su da sve putnike upoznaju sa ugovorenim programom putovanja, uslovima plaćanja i Opštim uslovima putovanja organizatora putovanja.</w:t>
      </w:r>
    </w:p>
    <w:p w14:paraId="25D2E826"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352D2C">
        <w:rPr>
          <w:rFonts w:ascii="Cera Pro" w:hAnsi="Cera Pro" w:cs="Calibri"/>
          <w:color w:val="000000"/>
          <w:sz w:val="18"/>
          <w:szCs w:val="18"/>
          <w:lang w:val="sr-Latn-RS"/>
        </w:rPr>
        <w:t>iskučivo</w:t>
      </w:r>
      <w:proofErr w:type="spellEnd"/>
      <w:r w:rsidRPr="00352D2C">
        <w:rPr>
          <w:rFonts w:ascii="Cera Pro" w:hAnsi="Cera Pro" w:cs="Calibri"/>
          <w:color w:val="000000"/>
          <w:sz w:val="18"/>
          <w:szCs w:val="18"/>
          <w:lang w:val="sr-Latn-RS"/>
        </w:rPr>
        <w:t xml:space="preserve"> u cilju zaštite njegovih interesa u svim poslovima vezanim za realizaciju ovog putovanja. Agencija se obavezuje da podatke čuva kao poverljive u skladu sa Zakonom o zaštiti podataka o ličnosti.</w:t>
      </w:r>
    </w:p>
    <w:p w14:paraId="2720C449"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 xml:space="preserve">Organizator putovanja zadržava pravo da putem LAST MINUTE ponude proda svoje slobodne </w:t>
      </w:r>
      <w:proofErr w:type="spellStart"/>
      <w:r w:rsidRPr="00352D2C">
        <w:rPr>
          <w:rFonts w:ascii="Cera Pro" w:hAnsi="Cera Pro" w:cs="Calibri"/>
          <w:color w:val="000000"/>
          <w:sz w:val="18"/>
          <w:szCs w:val="18"/>
          <w:lang w:val="sr-Latn-RS"/>
        </w:rPr>
        <w:t>kapacietete</w:t>
      </w:r>
      <w:proofErr w:type="spellEnd"/>
      <w:r w:rsidRPr="00352D2C">
        <w:rPr>
          <w:rFonts w:ascii="Cera Pro" w:hAnsi="Cera Pro" w:cs="Calibri"/>
          <w:color w:val="000000"/>
          <w:sz w:val="18"/>
          <w:szCs w:val="18"/>
          <w:lang w:val="sr-Latn-RS"/>
        </w:rPr>
        <w:t xml:space="preserve"> po cenama koje se razlikuju od prikazanih u cenovniku. Stranke koje su uplatile aranžman po cenama iz cenovnika nemaju pravo da potražuju nadoknadu na ime </w:t>
      </w:r>
      <w:proofErr w:type="spellStart"/>
      <w:r w:rsidRPr="00352D2C">
        <w:rPr>
          <w:rFonts w:ascii="Cera Pro" w:hAnsi="Cera Pro" w:cs="Calibri"/>
          <w:color w:val="000000"/>
          <w:sz w:val="18"/>
          <w:szCs w:val="18"/>
          <w:lang w:val="sr-Latn-RS"/>
        </w:rPr>
        <w:t>razilke</w:t>
      </w:r>
      <w:proofErr w:type="spellEnd"/>
      <w:r w:rsidRPr="00352D2C">
        <w:rPr>
          <w:rFonts w:ascii="Cera Pro" w:hAnsi="Cera Pro" w:cs="Calibri"/>
          <w:color w:val="000000"/>
          <w:sz w:val="18"/>
          <w:szCs w:val="18"/>
          <w:lang w:val="sr-Latn-RS"/>
        </w:rPr>
        <w:t xml:space="preserve"> u ceni.</w:t>
      </w:r>
    </w:p>
    <w:p w14:paraId="2F16ED20"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bCs/>
          <w:color w:val="000000"/>
          <w:sz w:val="18"/>
          <w:szCs w:val="18"/>
          <w:lang w:val="sr-Latn-RS"/>
        </w:rPr>
        <w:t>Svaki putnik mora biti svestan da je u toku putovanja član grupe i shodno tome se treba ponašati.</w:t>
      </w:r>
    </w:p>
    <w:p w14:paraId="1D93BED7"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Usled državnih i verskih praznika na određenoj destinaciji, postoji mogućnost da neki od lokaliteta, restorana, prodavnica, tržnih centara, muzeja, ne rade.</w:t>
      </w:r>
    </w:p>
    <w:p w14:paraId="480D0C41"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Dužina trajanja slobodnih vremena za individualne aktivnosti tokom programa putovanja zavisi od objektivnih okolnosti (npr. dužine trajanja obilaska, termina polazaka, vremena dolaska i daljeg rasporeda u aranžmanu).</w:t>
      </w:r>
    </w:p>
    <w:p w14:paraId="379C04C3"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Sva vremena u programima putovanja su data po lokalnom vremenu zemlje u kojoj se boravi.</w:t>
      </w:r>
    </w:p>
    <w:p w14:paraId="776F7CEF" w14:textId="77777777" w:rsidR="00CC0000" w:rsidRPr="00352D2C" w:rsidRDefault="00CC0000" w:rsidP="00CC0000">
      <w:pPr>
        <w:pStyle w:val="ListParagraph"/>
        <w:numPr>
          <w:ilvl w:val="0"/>
          <w:numId w:val="9"/>
        </w:numPr>
        <w:spacing w:after="0" w:line="240" w:lineRule="auto"/>
        <w:ind w:left="142" w:hanging="152"/>
        <w:rPr>
          <w:rFonts w:ascii="Cera Pro" w:hAnsi="Cera Pro" w:cs="Calibri"/>
          <w:iCs/>
          <w:color w:val="000000"/>
          <w:sz w:val="18"/>
          <w:szCs w:val="18"/>
          <w:lang w:val="sr-Latn-RS"/>
        </w:rPr>
      </w:pPr>
      <w:r w:rsidRPr="00352D2C">
        <w:rPr>
          <w:rFonts w:ascii="Cera Pro" w:hAnsi="Cera Pro" w:cs="Calibri"/>
          <w:iCs/>
          <w:color w:val="000000"/>
          <w:sz w:val="18"/>
          <w:szCs w:val="18"/>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0B18E3B3"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Uslov za realizaciju ovog putovanja je da putnik poseduje biometrijski pasoš. Za ulazak u EU pasoš treba da važi minimum 3 meseca od dana povratka sa putovanja, za Republiku Tursku minimum 6 meseci od dana povratka sa putovanja.</w:t>
      </w:r>
    </w:p>
    <w:p w14:paraId="54E3FBB4" w14:textId="77777777" w:rsidR="00CC0000" w:rsidRPr="00352D2C" w:rsidRDefault="00CC0000" w:rsidP="00CC0000">
      <w:pPr>
        <w:pStyle w:val="ListParagraph"/>
        <w:numPr>
          <w:ilvl w:val="0"/>
          <w:numId w:val="9"/>
        </w:numPr>
        <w:spacing w:after="0" w:line="240" w:lineRule="auto"/>
        <w:ind w:left="142" w:hanging="152"/>
        <w:rPr>
          <w:rFonts w:ascii="Cera Pro" w:hAnsi="Cera Pro" w:cs="Calibri"/>
          <w:color w:val="000000"/>
          <w:sz w:val="18"/>
          <w:szCs w:val="18"/>
          <w:lang w:val="sr-Latn-RS"/>
        </w:rPr>
      </w:pPr>
      <w:r w:rsidRPr="00352D2C">
        <w:rPr>
          <w:rFonts w:ascii="Cera Pro" w:hAnsi="Cera Pro" w:cs="Calibri"/>
          <w:color w:val="000000"/>
          <w:sz w:val="18"/>
          <w:szCs w:val="18"/>
          <w:lang w:val="sr-Latn-RS"/>
        </w:rPr>
        <w:t>Putnici koji poseduju inostrani pasoš dužni su sami da se informišu kod nadležnog konzulata o uslovima koji važe za odredišnu ili tranzitnu zemlju (</w:t>
      </w:r>
      <w:proofErr w:type="spellStart"/>
      <w:r w:rsidRPr="00352D2C">
        <w:rPr>
          <w:rFonts w:ascii="Cera Pro" w:hAnsi="Cera Pro" w:cs="Calibri"/>
          <w:color w:val="000000"/>
          <w:sz w:val="18"/>
          <w:szCs w:val="18"/>
          <w:lang w:val="sr-Latn-RS"/>
        </w:rPr>
        <w:t>vizni</w:t>
      </w:r>
      <w:proofErr w:type="spellEnd"/>
      <w:r w:rsidRPr="00352D2C">
        <w:rPr>
          <w:rFonts w:ascii="Cera Pro" w:hAnsi="Cera Pro" w:cs="Calibri"/>
          <w:color w:val="000000"/>
          <w:sz w:val="18"/>
          <w:szCs w:val="18"/>
          <w:lang w:val="sr-Latn-RS"/>
        </w:rPr>
        <w:t xml:space="preserve">, carinski, zdravstveni i dr.) i da sami blagovremeno i uredno obezbede potrebne uslove i isprave. </w:t>
      </w:r>
    </w:p>
    <w:p w14:paraId="493C12A4" w14:textId="77777777" w:rsidR="00CC0000" w:rsidRPr="00352D2C" w:rsidRDefault="00CC0000" w:rsidP="00CC0000">
      <w:pPr>
        <w:pStyle w:val="ListParagraph"/>
        <w:numPr>
          <w:ilvl w:val="0"/>
          <w:numId w:val="9"/>
        </w:numPr>
        <w:spacing w:after="0" w:line="240" w:lineRule="auto"/>
        <w:ind w:left="142" w:hanging="152"/>
        <w:rPr>
          <w:rFonts w:ascii="Cera Pro" w:hAnsi="Cera Pro"/>
          <w:sz w:val="18"/>
          <w:szCs w:val="18"/>
          <w:lang w:val="sr-Latn-RS"/>
        </w:rPr>
      </w:pPr>
      <w:r w:rsidRPr="00352D2C">
        <w:rPr>
          <w:rFonts w:ascii="Cera Pro" w:hAnsi="Cera Pro" w:cs="Calibri"/>
          <w:color w:val="000000"/>
          <w:sz w:val="18"/>
          <w:szCs w:val="18"/>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5" w:history="1">
        <w:r w:rsidRPr="00352D2C">
          <w:rPr>
            <w:rStyle w:val="Hyperlink"/>
            <w:rFonts w:ascii="Cera Pro" w:hAnsi="Cera Pro" w:cs="Calibri"/>
            <w:color w:val="000000"/>
            <w:sz w:val="18"/>
            <w:szCs w:val="18"/>
            <w:lang w:val="sr-Latn-RS"/>
          </w:rPr>
          <w:t>www.europa.rs</w:t>
        </w:r>
      </w:hyperlink>
      <w:r w:rsidRPr="00352D2C">
        <w:rPr>
          <w:rFonts w:ascii="Cera Pro" w:hAnsi="Cera Pro" w:cs="Calibri"/>
          <w:color w:val="000000"/>
          <w:sz w:val="18"/>
          <w:szCs w:val="18"/>
          <w:lang w:val="sr-Latn-RS"/>
        </w:rPr>
        <w:t xml:space="preserve"> ili u ambasadi ili konzulatu zemlje u koju putuju. Agencija ne snosi odgovornost i neće izvršiti povraćaj novca u slučaju da pogranične vlasti onemoguće putniku ulaz na teritoriju Evropske unije. </w:t>
      </w:r>
    </w:p>
    <w:p w14:paraId="20A3E6C9" w14:textId="77777777" w:rsidR="00CC0000" w:rsidRPr="00352D2C" w:rsidRDefault="00CC0000" w:rsidP="00CC0000">
      <w:pPr>
        <w:pStyle w:val="ListParagraph"/>
        <w:numPr>
          <w:ilvl w:val="0"/>
          <w:numId w:val="9"/>
        </w:numPr>
        <w:spacing w:after="0" w:line="240" w:lineRule="auto"/>
        <w:ind w:left="142" w:right="-142" w:hanging="153"/>
        <w:rPr>
          <w:rFonts w:ascii="Cera Pro" w:hAnsi="Cera Pro"/>
          <w:b/>
          <w:color w:val="00BECD"/>
          <w:sz w:val="18"/>
          <w:szCs w:val="18"/>
          <w:lang w:val="sr-Cyrl-RS"/>
        </w:rPr>
      </w:pPr>
      <w:r w:rsidRPr="00352D2C">
        <w:rPr>
          <w:rFonts w:ascii="Cera Pro" w:hAnsi="Cera Pro" w:cs="Calibri"/>
          <w:color w:val="000000"/>
          <w:sz w:val="18"/>
          <w:szCs w:val="18"/>
          <w:lang w:val="sr-Latn-RS"/>
        </w:rPr>
        <w:t>Usled nedovoljnog broja putnika organizator putovanja ima pravo da prevoz obavi minibusom ili otkaže putovanje, najkasnije 3 dana pre polaska.</w:t>
      </w:r>
    </w:p>
    <w:p w14:paraId="3E2EF88C" w14:textId="65BAA070" w:rsidR="002B7CA5" w:rsidRPr="00352D2C" w:rsidRDefault="00CC0000" w:rsidP="00CC0000">
      <w:pPr>
        <w:pStyle w:val="NoSpacing"/>
        <w:ind w:right="-142"/>
        <w:jc w:val="both"/>
        <w:rPr>
          <w:rFonts w:ascii="Cera Pro" w:hAnsi="Cera Pro" w:cstheme="minorHAnsi"/>
          <w:b/>
          <w:bCs/>
          <w:color w:val="333333"/>
          <w:sz w:val="20"/>
          <w:szCs w:val="20"/>
          <w:lang w:val="sr-Cyrl-RS"/>
        </w:rPr>
      </w:pPr>
      <w:r w:rsidRPr="00352D2C">
        <w:rPr>
          <w:rFonts w:ascii="Cera Pro" w:hAnsi="Cera Pro" w:cstheme="minorHAnsi"/>
          <w:b/>
          <w:bCs/>
          <w:color w:val="333333"/>
          <w:sz w:val="20"/>
          <w:szCs w:val="20"/>
        </w:rPr>
        <w:t>PREMA</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ZAKONU</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O</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TURIZMU</w:t>
      </w:r>
      <w:r w:rsidRPr="00352D2C">
        <w:rPr>
          <w:rFonts w:ascii="Cera Pro" w:hAnsi="Cera Pro" w:cstheme="minorHAnsi"/>
          <w:b/>
          <w:bCs/>
          <w:color w:val="333333"/>
          <w:sz w:val="20"/>
          <w:szCs w:val="20"/>
          <w:lang w:val="sr-Cyrl-RS"/>
        </w:rPr>
        <w:t>, Č</w:t>
      </w:r>
      <w:r w:rsidRPr="00352D2C">
        <w:rPr>
          <w:rFonts w:ascii="Cera Pro" w:hAnsi="Cera Pro" w:cstheme="minorHAnsi"/>
          <w:b/>
          <w:bCs/>
          <w:color w:val="333333"/>
          <w:sz w:val="20"/>
          <w:szCs w:val="20"/>
        </w:rPr>
        <w:t>LAN</w:t>
      </w:r>
      <w:r w:rsidRPr="00352D2C">
        <w:rPr>
          <w:rFonts w:ascii="Cera Pro" w:hAnsi="Cera Pro" w:cstheme="minorHAnsi"/>
          <w:b/>
          <w:bCs/>
          <w:color w:val="333333"/>
          <w:sz w:val="20"/>
          <w:szCs w:val="20"/>
          <w:lang w:val="sr-Cyrl-RS"/>
        </w:rPr>
        <w:t xml:space="preserve"> 79, </w:t>
      </w:r>
      <w:r w:rsidRPr="00352D2C">
        <w:rPr>
          <w:rFonts w:ascii="Cera Pro" w:hAnsi="Cera Pro" w:cstheme="minorHAnsi"/>
          <w:b/>
          <w:bCs/>
          <w:color w:val="333333"/>
          <w:sz w:val="20"/>
          <w:szCs w:val="20"/>
        </w:rPr>
        <w:t>ZA</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JEDNODNEVNE</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IZLETI</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PUTOVANJA</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KRA</w:t>
      </w:r>
      <w:r w:rsidRPr="00352D2C">
        <w:rPr>
          <w:rFonts w:ascii="Cera Pro" w:hAnsi="Cera Pro" w:cstheme="minorHAnsi"/>
          <w:b/>
          <w:bCs/>
          <w:color w:val="333333"/>
          <w:sz w:val="20"/>
          <w:szCs w:val="20"/>
          <w:lang w:val="sr-Cyrl-RS"/>
        </w:rPr>
        <w:t>Ć</w:t>
      </w:r>
      <w:r w:rsidRPr="00352D2C">
        <w:rPr>
          <w:rFonts w:ascii="Cera Pro" w:hAnsi="Cera Pro" w:cstheme="minorHAnsi"/>
          <w:b/>
          <w:bCs/>
          <w:color w:val="333333"/>
          <w:sz w:val="20"/>
          <w:szCs w:val="20"/>
        </w:rPr>
        <w:t>A</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OD</w:t>
      </w:r>
      <w:r w:rsidRPr="00352D2C">
        <w:rPr>
          <w:rFonts w:ascii="Cera Pro" w:hAnsi="Cera Pro" w:cstheme="minorHAnsi"/>
          <w:b/>
          <w:bCs/>
          <w:color w:val="333333"/>
          <w:sz w:val="20"/>
          <w:szCs w:val="20"/>
          <w:lang w:val="sr-Cyrl-RS"/>
        </w:rPr>
        <w:t xml:space="preserve"> 24</w:t>
      </w:r>
      <w:r w:rsidRPr="00352D2C">
        <w:rPr>
          <w:rFonts w:ascii="Cera Pro" w:hAnsi="Cera Pro" w:cstheme="minorHAnsi"/>
          <w:b/>
          <w:bCs/>
          <w:color w:val="333333"/>
          <w:sz w:val="20"/>
          <w:szCs w:val="20"/>
        </w:rPr>
        <w:t>h</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NIJE</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OBEZBE</w:t>
      </w:r>
      <w:r w:rsidRPr="00352D2C">
        <w:rPr>
          <w:rFonts w:ascii="Cera Pro" w:hAnsi="Cera Pro" w:cstheme="minorHAnsi"/>
          <w:b/>
          <w:bCs/>
          <w:color w:val="333333"/>
          <w:sz w:val="20"/>
          <w:szCs w:val="20"/>
          <w:lang w:val="sr-Cyrl-RS"/>
        </w:rPr>
        <w:t>Đ</w:t>
      </w:r>
      <w:r w:rsidRPr="00352D2C">
        <w:rPr>
          <w:rFonts w:ascii="Cera Pro" w:hAnsi="Cera Pro" w:cstheme="minorHAnsi"/>
          <w:b/>
          <w:bCs/>
          <w:color w:val="333333"/>
          <w:sz w:val="20"/>
          <w:szCs w:val="20"/>
        </w:rPr>
        <w:t>ENA</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ZA</w:t>
      </w:r>
      <w:r w:rsidRPr="00352D2C">
        <w:rPr>
          <w:rFonts w:ascii="Cera Pro" w:hAnsi="Cera Pro" w:cstheme="minorHAnsi"/>
          <w:b/>
          <w:bCs/>
          <w:color w:val="333333"/>
          <w:sz w:val="20"/>
          <w:szCs w:val="20"/>
          <w:lang w:val="sr-Cyrl-RS"/>
        </w:rPr>
        <w:t>Š</w:t>
      </w:r>
      <w:r w:rsidRPr="00352D2C">
        <w:rPr>
          <w:rFonts w:ascii="Cera Pro" w:hAnsi="Cera Pro" w:cstheme="minorHAnsi"/>
          <w:b/>
          <w:bCs/>
          <w:color w:val="333333"/>
          <w:sz w:val="20"/>
          <w:szCs w:val="20"/>
        </w:rPr>
        <w:t>TITA</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U</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POGLEDU</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GARANCIJE</w:t>
      </w:r>
      <w:r w:rsidRPr="00352D2C">
        <w:rPr>
          <w:rFonts w:ascii="Cera Pro" w:hAnsi="Cera Pro" w:cstheme="minorHAnsi"/>
          <w:b/>
          <w:bCs/>
          <w:color w:val="333333"/>
          <w:sz w:val="20"/>
          <w:szCs w:val="20"/>
          <w:lang w:val="sr-Cyrl-RS"/>
        </w:rPr>
        <w:t xml:space="preserve"> </w:t>
      </w:r>
      <w:r w:rsidRPr="00352D2C">
        <w:rPr>
          <w:rFonts w:ascii="Cera Pro" w:hAnsi="Cera Pro" w:cstheme="minorHAnsi"/>
          <w:b/>
          <w:bCs/>
          <w:color w:val="333333"/>
          <w:sz w:val="20"/>
          <w:szCs w:val="20"/>
        </w:rPr>
        <w:t>PUTOVANJA</w:t>
      </w:r>
      <w:r w:rsidRPr="00352D2C">
        <w:rPr>
          <w:rFonts w:ascii="Cera Pro" w:hAnsi="Cera Pro" w:cstheme="minorHAnsi"/>
          <w:b/>
          <w:bCs/>
          <w:color w:val="333333"/>
          <w:sz w:val="20"/>
          <w:szCs w:val="20"/>
          <w:lang w:val="sr-Cyrl-RS"/>
        </w:rPr>
        <w:t xml:space="preserve"> </w:t>
      </w:r>
    </w:p>
    <w:p w14:paraId="1A6DC44F" w14:textId="1BDA7A20" w:rsidR="00076243" w:rsidRPr="00352D2C" w:rsidRDefault="00076243" w:rsidP="00076243">
      <w:pPr>
        <w:jc w:val="center"/>
        <w:rPr>
          <w:rFonts w:ascii="Cera Pro" w:hAnsi="Cera Pro"/>
          <w:b/>
          <w:color w:val="9933FF"/>
          <w:lang w:val="sr-Cyrl-RS"/>
        </w:rPr>
      </w:pPr>
      <w:proofErr w:type="spellStart"/>
      <w:r w:rsidRPr="00352D2C">
        <w:rPr>
          <w:rFonts w:ascii="Cera Pro" w:hAnsi="Cera Pro"/>
          <w:b/>
          <w:color w:val="9933FF"/>
          <w:lang w:val="sr-Cyrl-RS"/>
        </w:rPr>
        <w:t>Program</w:t>
      </w:r>
      <w:proofErr w:type="spellEnd"/>
      <w:r w:rsidRPr="00352D2C">
        <w:rPr>
          <w:rFonts w:ascii="Cera Pro" w:hAnsi="Cera Pro"/>
          <w:b/>
          <w:color w:val="9933FF"/>
          <w:lang w:val="sr-Cyrl-RS"/>
        </w:rPr>
        <w:t xml:space="preserve"> </w:t>
      </w:r>
      <w:proofErr w:type="spellStart"/>
      <w:r w:rsidRPr="00352D2C">
        <w:rPr>
          <w:rFonts w:ascii="Cera Pro" w:hAnsi="Cera Pro"/>
          <w:b/>
          <w:color w:val="9933FF"/>
          <w:lang w:val="sr-Cyrl-RS"/>
        </w:rPr>
        <w:t>je</w:t>
      </w:r>
      <w:proofErr w:type="spellEnd"/>
      <w:r w:rsidRPr="00352D2C">
        <w:rPr>
          <w:rFonts w:ascii="Cera Pro" w:hAnsi="Cera Pro"/>
          <w:b/>
          <w:color w:val="9933FF"/>
          <w:lang w:val="sr-Cyrl-RS"/>
        </w:rPr>
        <w:t xml:space="preserve"> </w:t>
      </w:r>
      <w:proofErr w:type="spellStart"/>
      <w:r w:rsidRPr="00352D2C">
        <w:rPr>
          <w:rFonts w:ascii="Cera Pro" w:hAnsi="Cera Pro"/>
          <w:b/>
          <w:color w:val="9933FF"/>
          <w:lang w:val="sr-Cyrl-RS"/>
        </w:rPr>
        <w:t>rađen</w:t>
      </w:r>
      <w:proofErr w:type="spellEnd"/>
      <w:r w:rsidRPr="00352D2C">
        <w:rPr>
          <w:rFonts w:ascii="Cera Pro" w:hAnsi="Cera Pro"/>
          <w:b/>
          <w:color w:val="9933FF"/>
          <w:lang w:val="sr-Cyrl-RS"/>
        </w:rPr>
        <w:t xml:space="preserve"> na </w:t>
      </w:r>
      <w:proofErr w:type="spellStart"/>
      <w:r w:rsidRPr="00352D2C">
        <w:rPr>
          <w:rFonts w:ascii="Cera Pro" w:hAnsi="Cera Pro"/>
          <w:b/>
          <w:color w:val="9933FF"/>
          <w:lang w:val="sr-Cyrl-RS"/>
        </w:rPr>
        <w:t>bazi</w:t>
      </w:r>
      <w:proofErr w:type="spellEnd"/>
      <w:r w:rsidRPr="00352D2C">
        <w:rPr>
          <w:rFonts w:ascii="Cera Pro" w:hAnsi="Cera Pro"/>
          <w:b/>
          <w:color w:val="9933FF"/>
          <w:lang w:val="sr-Cyrl-RS"/>
        </w:rPr>
        <w:t xml:space="preserve"> </w:t>
      </w:r>
      <w:proofErr w:type="spellStart"/>
      <w:r w:rsidRPr="00352D2C">
        <w:rPr>
          <w:rFonts w:ascii="Cera Pro" w:hAnsi="Cera Pro"/>
          <w:b/>
          <w:color w:val="9933FF"/>
          <w:lang w:val="sr-Cyrl-RS"/>
        </w:rPr>
        <w:t>minimum</w:t>
      </w:r>
      <w:proofErr w:type="spellEnd"/>
      <w:r w:rsidRPr="00352D2C">
        <w:rPr>
          <w:rFonts w:ascii="Cera Pro" w:hAnsi="Cera Pro"/>
          <w:b/>
          <w:color w:val="9933FF"/>
          <w:lang w:val="sr-Cyrl-RS"/>
        </w:rPr>
        <w:t xml:space="preserve"> </w:t>
      </w:r>
      <w:r w:rsidR="004C16CA" w:rsidRPr="00352D2C">
        <w:rPr>
          <w:rFonts w:ascii="Cera Pro" w:hAnsi="Cera Pro"/>
          <w:b/>
          <w:color w:val="9933FF"/>
          <w:lang w:val="sr-Latn-RS"/>
        </w:rPr>
        <w:t>4</w:t>
      </w:r>
      <w:r w:rsidR="00A10191" w:rsidRPr="00352D2C">
        <w:rPr>
          <w:rFonts w:ascii="Cera Pro" w:hAnsi="Cera Pro"/>
          <w:b/>
          <w:color w:val="9933FF"/>
          <w:lang w:val="sr-Latn-RS"/>
        </w:rPr>
        <w:t>0</w:t>
      </w:r>
      <w:r w:rsidRPr="00352D2C">
        <w:rPr>
          <w:rFonts w:ascii="Cera Pro" w:hAnsi="Cera Pro"/>
          <w:b/>
          <w:color w:val="9933FF"/>
          <w:lang w:val="sr-Cyrl-RS"/>
        </w:rPr>
        <w:t xml:space="preserve"> </w:t>
      </w:r>
      <w:proofErr w:type="spellStart"/>
      <w:r w:rsidRPr="00352D2C">
        <w:rPr>
          <w:rFonts w:ascii="Cera Pro" w:hAnsi="Cera Pro"/>
          <w:b/>
          <w:color w:val="9933FF"/>
          <w:lang w:val="sr-Cyrl-RS"/>
        </w:rPr>
        <w:t>prijavljenih</w:t>
      </w:r>
      <w:proofErr w:type="spellEnd"/>
      <w:r w:rsidRPr="00352D2C">
        <w:rPr>
          <w:rFonts w:ascii="Cera Pro" w:hAnsi="Cera Pro"/>
          <w:b/>
          <w:color w:val="9933FF"/>
          <w:lang w:val="sr-Cyrl-RS"/>
        </w:rPr>
        <w:t xml:space="preserve"> </w:t>
      </w:r>
      <w:proofErr w:type="spellStart"/>
      <w:r w:rsidRPr="00352D2C">
        <w:rPr>
          <w:rFonts w:ascii="Cera Pro" w:hAnsi="Cera Pro"/>
          <w:b/>
          <w:color w:val="9933FF"/>
          <w:lang w:val="sr-Cyrl-RS"/>
        </w:rPr>
        <w:t>putnika</w:t>
      </w:r>
      <w:proofErr w:type="spellEnd"/>
      <w:r w:rsidRPr="00352D2C">
        <w:rPr>
          <w:rFonts w:ascii="Cera Pro" w:hAnsi="Cera Pro"/>
          <w:b/>
          <w:color w:val="9933FF"/>
          <w:lang w:val="sr-Cyrl-RS"/>
        </w:rPr>
        <w:t>.</w:t>
      </w:r>
    </w:p>
    <w:p w14:paraId="5B4C790E" w14:textId="2D727533" w:rsidR="00A10191" w:rsidRPr="00352D2C" w:rsidRDefault="00A10191" w:rsidP="00A10191">
      <w:pPr>
        <w:jc w:val="center"/>
        <w:rPr>
          <w:rFonts w:ascii="Cera Pro" w:hAnsi="Cera Pro"/>
          <w:b/>
          <w:color w:val="000000" w:themeColor="text1"/>
          <w:lang w:val="sr-Latn-RS"/>
        </w:rPr>
      </w:pPr>
      <w:bookmarkStart w:id="2" w:name="_Hlk32917236"/>
      <w:bookmarkEnd w:id="1"/>
      <w:proofErr w:type="spellStart"/>
      <w:r w:rsidRPr="00352D2C">
        <w:rPr>
          <w:rFonts w:ascii="Cera Pro" w:hAnsi="Cera Pro"/>
          <w:lang w:val="sr-Cyrl-RS"/>
        </w:rPr>
        <w:t>Uz</w:t>
      </w:r>
      <w:proofErr w:type="spellEnd"/>
      <w:r w:rsidRPr="00352D2C">
        <w:rPr>
          <w:rFonts w:ascii="Cera Pro" w:hAnsi="Cera Pro"/>
          <w:lang w:val="sr-Cyrl-RS"/>
        </w:rPr>
        <w:t xml:space="preserve"> </w:t>
      </w:r>
      <w:proofErr w:type="spellStart"/>
      <w:r w:rsidRPr="00352D2C">
        <w:rPr>
          <w:rFonts w:ascii="Cera Pro" w:hAnsi="Cera Pro"/>
          <w:lang w:val="sr-Cyrl-RS"/>
        </w:rPr>
        <w:t>ovaj</w:t>
      </w:r>
      <w:proofErr w:type="spellEnd"/>
      <w:r w:rsidRPr="00352D2C">
        <w:rPr>
          <w:rFonts w:ascii="Cera Pro" w:hAnsi="Cera Pro"/>
          <w:lang w:val="sr-Cyrl-RS"/>
        </w:rPr>
        <w:t xml:space="preserve"> </w:t>
      </w:r>
      <w:proofErr w:type="spellStart"/>
      <w:r w:rsidRPr="00352D2C">
        <w:rPr>
          <w:rFonts w:ascii="Cera Pro" w:hAnsi="Cera Pro"/>
          <w:lang w:val="sr-Cyrl-RS"/>
        </w:rPr>
        <w:t>program</w:t>
      </w:r>
      <w:proofErr w:type="spellEnd"/>
      <w:r w:rsidRPr="00352D2C">
        <w:rPr>
          <w:rFonts w:ascii="Cera Pro" w:hAnsi="Cera Pro"/>
          <w:lang w:val="sr-Cyrl-RS"/>
        </w:rPr>
        <w:t xml:space="preserve"> </w:t>
      </w:r>
      <w:proofErr w:type="spellStart"/>
      <w:r w:rsidRPr="00352D2C">
        <w:rPr>
          <w:rFonts w:ascii="Cera Pro" w:hAnsi="Cera Pro"/>
          <w:lang w:val="sr-Cyrl-RS"/>
        </w:rPr>
        <w:t>važe</w:t>
      </w:r>
      <w:proofErr w:type="spellEnd"/>
      <w:r w:rsidRPr="00352D2C">
        <w:rPr>
          <w:rFonts w:ascii="Cera Pro" w:hAnsi="Cera Pro"/>
          <w:lang w:val="sr-Cyrl-RS"/>
        </w:rPr>
        <w:t xml:space="preserve"> </w:t>
      </w:r>
      <w:proofErr w:type="spellStart"/>
      <w:r w:rsidRPr="00352D2C">
        <w:rPr>
          <w:rFonts w:ascii="Cera Pro" w:hAnsi="Cera Pro"/>
          <w:lang w:val="sr-Cyrl-RS"/>
        </w:rPr>
        <w:t>opšti</w:t>
      </w:r>
      <w:proofErr w:type="spellEnd"/>
      <w:r w:rsidRPr="00352D2C">
        <w:rPr>
          <w:rFonts w:ascii="Cera Pro" w:hAnsi="Cera Pro"/>
          <w:lang w:val="sr-Cyrl-RS"/>
        </w:rPr>
        <w:t xml:space="preserve"> </w:t>
      </w:r>
      <w:proofErr w:type="spellStart"/>
      <w:r w:rsidRPr="00352D2C">
        <w:rPr>
          <w:rFonts w:ascii="Cera Pro" w:hAnsi="Cera Pro"/>
          <w:lang w:val="sr-Cyrl-RS"/>
        </w:rPr>
        <w:t>uslovi</w:t>
      </w:r>
      <w:proofErr w:type="spellEnd"/>
      <w:r w:rsidRPr="00352D2C">
        <w:rPr>
          <w:rFonts w:ascii="Cera Pro" w:hAnsi="Cera Pro"/>
          <w:lang w:val="sr-Cyrl-RS"/>
        </w:rPr>
        <w:t xml:space="preserve"> putovanja</w:t>
      </w:r>
      <w:r w:rsidRPr="00352D2C">
        <w:rPr>
          <w:rFonts w:ascii="Cera Pro" w:hAnsi="Cera Pro"/>
          <w:lang w:val="sr-Latn-RS"/>
        </w:rPr>
        <w:t xml:space="preserve"> </w:t>
      </w:r>
      <w:r w:rsidRPr="00352D2C">
        <w:rPr>
          <w:rFonts w:ascii="Cera Pro" w:hAnsi="Cera Pro"/>
          <w:b/>
          <w:color w:val="000000" w:themeColor="text1"/>
          <w:lang w:val="sr-Cyrl-RS"/>
        </w:rPr>
        <w:t xml:space="preserve">TA </w:t>
      </w:r>
      <w:r w:rsidR="00825A3A" w:rsidRPr="00352D2C">
        <w:rPr>
          <w:rFonts w:ascii="Cera Pro" w:hAnsi="Cera Pro"/>
          <w:b/>
          <w:color w:val="000000" w:themeColor="text1"/>
          <w:lang w:val="sr-Latn-RS"/>
        </w:rPr>
        <w:t xml:space="preserve">MobiLitas </w:t>
      </w:r>
      <w:proofErr w:type="spellStart"/>
      <w:r w:rsidR="00DE32F5" w:rsidRPr="00352D2C">
        <w:rPr>
          <w:rFonts w:ascii="Cera Pro" w:hAnsi="Cera Pro"/>
          <w:b/>
          <w:color w:val="000000" w:themeColor="text1"/>
          <w:lang w:val="sr-Latn-RS"/>
        </w:rPr>
        <w:t>doo</w:t>
      </w:r>
      <w:proofErr w:type="spellEnd"/>
      <w:r w:rsidRPr="00352D2C">
        <w:rPr>
          <w:rFonts w:ascii="Cera Pro" w:hAnsi="Cera Pro"/>
          <w:b/>
          <w:color w:val="000000" w:themeColor="text1"/>
          <w:lang w:val="sr-Cyrl-RS"/>
        </w:rPr>
        <w:t xml:space="preserve"> POŽAREVA</w:t>
      </w:r>
      <w:r w:rsidRPr="00352D2C">
        <w:rPr>
          <w:rFonts w:ascii="Cera Pro" w:hAnsi="Cera Pro"/>
          <w:b/>
          <w:color w:val="000000" w:themeColor="text1"/>
          <w:lang w:val="sr-Latn-RS"/>
        </w:rPr>
        <w:t xml:space="preserve">C, </w:t>
      </w:r>
    </w:p>
    <w:p w14:paraId="1FCD0646" w14:textId="77777777" w:rsidR="00A10191" w:rsidRPr="00352D2C" w:rsidRDefault="00A10191" w:rsidP="00A10191">
      <w:pPr>
        <w:jc w:val="center"/>
        <w:rPr>
          <w:rFonts w:ascii="Cera Pro" w:hAnsi="Cera Pro"/>
          <w:b/>
          <w:color w:val="000000" w:themeColor="text1"/>
          <w:lang w:val="sr-Latn-RS"/>
        </w:rPr>
      </w:pPr>
      <w:r w:rsidRPr="00352D2C">
        <w:rPr>
          <w:rFonts w:ascii="Cera Pro" w:hAnsi="Cera Pro"/>
          <w:b/>
          <w:color w:val="000000" w:themeColor="text1"/>
          <w:lang w:val="sr-Latn-RS"/>
        </w:rPr>
        <w:t xml:space="preserve">Licenca 71/2021, Kategorija A, od 16.08.2021. </w:t>
      </w:r>
    </w:p>
    <w:p w14:paraId="352924AD" w14:textId="4E4D0754" w:rsidR="00A10191" w:rsidRPr="00352D2C" w:rsidRDefault="00A10191" w:rsidP="00A10191">
      <w:pPr>
        <w:pStyle w:val="Footer"/>
        <w:jc w:val="center"/>
        <w:rPr>
          <w:rFonts w:ascii="Cera Pro" w:hAnsi="Cera Pro"/>
          <w:color w:val="000000" w:themeColor="text1"/>
        </w:rPr>
      </w:pPr>
      <w:r w:rsidRPr="00352D2C">
        <w:rPr>
          <w:rFonts w:ascii="Cera Pro" w:hAnsi="Cera Pro"/>
          <w:color w:val="000000" w:themeColor="text1"/>
          <w:lang w:val="sr-Latn-RS"/>
        </w:rPr>
        <w:t xml:space="preserve">Moše Pijade 9, 12000 Požarevac; </w:t>
      </w:r>
      <w:r w:rsidRPr="00352D2C">
        <w:rPr>
          <w:rFonts w:ascii="Cera Pro" w:hAnsi="Cera Pro"/>
          <w:color w:val="000000" w:themeColor="text1"/>
        </w:rPr>
        <w:t>MB: 07163851</w:t>
      </w:r>
    </w:p>
    <w:p w14:paraId="0670CD5A" w14:textId="284CC337" w:rsidR="00A10191" w:rsidRPr="00352D2C" w:rsidRDefault="00A10191" w:rsidP="00A10191">
      <w:pPr>
        <w:jc w:val="center"/>
        <w:rPr>
          <w:rFonts w:ascii="Cera Pro" w:hAnsi="Cera Pro"/>
          <w:b/>
          <w:bCs/>
          <w:color w:val="000000" w:themeColor="text1"/>
          <w:lang w:val="sr-Latn-RS"/>
        </w:rPr>
      </w:pPr>
      <w:r w:rsidRPr="00352D2C">
        <w:rPr>
          <w:rFonts w:ascii="Cera Pro" w:hAnsi="Cera Pro"/>
          <w:b/>
          <w:bCs/>
          <w:color w:val="000000" w:themeColor="text1"/>
          <w:lang w:val="sr-Latn-RS"/>
        </w:rPr>
        <w:t xml:space="preserve">Program broj </w:t>
      </w:r>
      <w:r w:rsidR="00A1594E" w:rsidRPr="00352D2C">
        <w:rPr>
          <w:rFonts w:ascii="Cera Pro" w:hAnsi="Cera Pro"/>
          <w:b/>
          <w:bCs/>
          <w:color w:val="000000" w:themeColor="text1"/>
          <w:lang w:val="sr-Latn-RS"/>
        </w:rPr>
        <w:t>1</w:t>
      </w:r>
      <w:r w:rsidRPr="00352D2C">
        <w:rPr>
          <w:rFonts w:ascii="Cera Pro" w:hAnsi="Cera Pro"/>
          <w:b/>
          <w:bCs/>
          <w:color w:val="000000" w:themeColor="text1"/>
          <w:lang w:val="sr-Latn-RS"/>
        </w:rPr>
        <w:t xml:space="preserve"> od </w:t>
      </w:r>
      <w:bookmarkEnd w:id="2"/>
      <w:r w:rsidR="00F31030">
        <w:rPr>
          <w:rFonts w:ascii="Cera Pro" w:hAnsi="Cera Pro"/>
          <w:b/>
          <w:bCs/>
          <w:color w:val="000000" w:themeColor="text1"/>
          <w:lang w:val="sr-Latn-RS"/>
        </w:rPr>
        <w:t>16</w:t>
      </w:r>
      <w:r w:rsidR="003A0074" w:rsidRPr="00352D2C">
        <w:rPr>
          <w:rFonts w:ascii="Cera Pro" w:hAnsi="Cera Pro"/>
          <w:b/>
          <w:bCs/>
          <w:color w:val="000000" w:themeColor="text1"/>
          <w:lang w:val="sr-Latn-RS"/>
        </w:rPr>
        <w:t>.</w:t>
      </w:r>
      <w:r w:rsidR="00F31030">
        <w:rPr>
          <w:rFonts w:ascii="Cera Pro" w:hAnsi="Cera Pro"/>
          <w:b/>
          <w:bCs/>
          <w:color w:val="000000" w:themeColor="text1"/>
          <w:lang w:val="sr-Latn-RS"/>
        </w:rPr>
        <w:t>12</w:t>
      </w:r>
      <w:r w:rsidR="003A0074" w:rsidRPr="00352D2C">
        <w:rPr>
          <w:rFonts w:ascii="Cera Pro" w:hAnsi="Cera Pro"/>
          <w:b/>
          <w:bCs/>
          <w:color w:val="000000" w:themeColor="text1"/>
          <w:lang w:val="sr-Latn-RS"/>
        </w:rPr>
        <w:t>.202</w:t>
      </w:r>
      <w:r w:rsidR="00A618E8">
        <w:rPr>
          <w:rFonts w:ascii="Cera Pro" w:hAnsi="Cera Pro"/>
          <w:b/>
          <w:bCs/>
          <w:color w:val="000000" w:themeColor="text1"/>
          <w:lang w:val="sr-Latn-RS"/>
        </w:rPr>
        <w:t>4</w:t>
      </w:r>
      <w:r w:rsidR="003A0074" w:rsidRPr="00352D2C">
        <w:rPr>
          <w:rFonts w:ascii="Cera Pro" w:hAnsi="Cera Pro"/>
          <w:b/>
          <w:bCs/>
          <w:color w:val="000000" w:themeColor="text1"/>
          <w:lang w:val="sr-Latn-RS"/>
        </w:rPr>
        <w:t>.</w:t>
      </w:r>
    </w:p>
    <w:p w14:paraId="7C4E07B0" w14:textId="3A75CF2A" w:rsidR="00A77BC7" w:rsidRPr="00352D2C" w:rsidRDefault="00DE32F5" w:rsidP="00A77BC7">
      <w:pPr>
        <w:pStyle w:val="NoSpacing"/>
        <w:ind w:left="-284" w:right="-142" w:firstLine="284"/>
        <w:rPr>
          <w:rFonts w:ascii="Cera Pro" w:hAnsi="Cera Pro"/>
          <w:b/>
          <w:color w:val="9933FF"/>
          <w:lang w:val="sr-Cyrl-RS"/>
        </w:rPr>
      </w:pPr>
      <w:r w:rsidRPr="00352D2C">
        <w:rPr>
          <w:rFonts w:ascii="Cera Pro" w:hAnsi="Cera Pro"/>
          <w:b/>
          <w:color w:val="9933FF"/>
          <w:lang w:val="sr-Latn-RS"/>
        </w:rPr>
        <w:t xml:space="preserve">Ogranak TA MobiLitas </w:t>
      </w:r>
      <w:proofErr w:type="spellStart"/>
      <w:r w:rsidRPr="00352D2C">
        <w:rPr>
          <w:rFonts w:ascii="Cera Pro" w:hAnsi="Cera Pro"/>
          <w:b/>
          <w:color w:val="9933FF"/>
          <w:lang w:val="sr-Latn-RS"/>
        </w:rPr>
        <w:t>doo</w:t>
      </w:r>
      <w:proofErr w:type="spellEnd"/>
      <w:r w:rsidRPr="00352D2C">
        <w:rPr>
          <w:rFonts w:ascii="Cera Pro" w:hAnsi="Cera Pro"/>
          <w:b/>
          <w:color w:val="9933FF"/>
          <w:lang w:val="sr-Latn-RS"/>
        </w:rPr>
        <w:t xml:space="preserve"> </w:t>
      </w:r>
      <w:r w:rsidR="00A77BC7" w:rsidRPr="00352D2C">
        <w:rPr>
          <w:rFonts w:ascii="Cera Pro" w:hAnsi="Cera Pro"/>
          <w:b/>
          <w:color w:val="9933FF"/>
          <w:lang w:val="sr-Cyrl-RS"/>
        </w:rPr>
        <w:t>Požarevac</w:t>
      </w:r>
      <w:r w:rsidR="00A77BC7" w:rsidRPr="00352D2C">
        <w:rPr>
          <w:rFonts w:ascii="Cera Pro" w:hAnsi="Cera Pro"/>
          <w:b/>
          <w:color w:val="9933FF"/>
          <w:lang w:val="sr-Latn-RS"/>
        </w:rPr>
        <w:t xml:space="preserve">                                                                                                             </w:t>
      </w:r>
    </w:p>
    <w:p w14:paraId="5889EFC9" w14:textId="54996150" w:rsidR="00A77BC7" w:rsidRPr="00352D2C" w:rsidRDefault="00A77BC7" w:rsidP="00A77BC7">
      <w:pPr>
        <w:pStyle w:val="NoSpacing"/>
        <w:ind w:left="-284" w:right="-142" w:firstLine="284"/>
        <w:rPr>
          <w:rFonts w:ascii="Cera Pro" w:hAnsi="Cera Pro"/>
          <w:sz w:val="24"/>
          <w:szCs w:val="24"/>
          <w:lang w:val="sr-Cyrl-RS"/>
        </w:rPr>
      </w:pPr>
      <w:proofErr w:type="spellStart"/>
      <w:r w:rsidRPr="00352D2C">
        <w:rPr>
          <w:rFonts w:ascii="Cera Pro" w:hAnsi="Cera Pro"/>
          <w:lang w:val="sr-Cyrl-RS"/>
        </w:rPr>
        <w:t>Moše</w:t>
      </w:r>
      <w:proofErr w:type="spellEnd"/>
      <w:r w:rsidRPr="00352D2C">
        <w:rPr>
          <w:rFonts w:ascii="Cera Pro" w:hAnsi="Cera Pro"/>
          <w:lang w:val="sr-Cyrl-RS"/>
        </w:rPr>
        <w:t xml:space="preserve"> </w:t>
      </w:r>
      <w:proofErr w:type="spellStart"/>
      <w:r w:rsidRPr="00352D2C">
        <w:rPr>
          <w:rFonts w:ascii="Cera Pro" w:hAnsi="Cera Pro"/>
          <w:lang w:val="sr-Cyrl-RS"/>
        </w:rPr>
        <w:t>Pijade</w:t>
      </w:r>
      <w:proofErr w:type="spellEnd"/>
      <w:r w:rsidRPr="00352D2C">
        <w:rPr>
          <w:rFonts w:ascii="Cera Pro" w:hAnsi="Cera Pro"/>
          <w:lang w:val="sr-Cyrl-RS"/>
        </w:rPr>
        <w:t xml:space="preserve"> 9</w:t>
      </w:r>
      <w:r w:rsidRPr="00352D2C">
        <w:rPr>
          <w:rFonts w:ascii="Cera Pro" w:hAnsi="Cera Pro"/>
          <w:lang w:val="sr-Latn-RS"/>
        </w:rPr>
        <w:t xml:space="preserve">                                                                                                           </w:t>
      </w:r>
    </w:p>
    <w:p w14:paraId="3EC0CDCF" w14:textId="1B3718D9" w:rsidR="00A77BC7" w:rsidRPr="00352D2C" w:rsidRDefault="00A77BC7" w:rsidP="0019520A">
      <w:pPr>
        <w:pStyle w:val="NoSpacing"/>
        <w:ind w:left="-284" w:right="-142" w:firstLine="284"/>
        <w:rPr>
          <w:rFonts w:ascii="Cera Pro" w:hAnsi="Cera Pro"/>
          <w:lang w:val="sr-Latn-RS"/>
        </w:rPr>
      </w:pPr>
      <w:r w:rsidRPr="00352D2C">
        <w:rPr>
          <w:rFonts w:ascii="Cera Pro" w:hAnsi="Cera Pro"/>
          <w:lang w:val="sr-Cyrl-RS"/>
        </w:rPr>
        <w:t>012 513 507</w:t>
      </w:r>
      <w:r w:rsidR="00127378" w:rsidRPr="00352D2C">
        <w:rPr>
          <w:rFonts w:ascii="Cera Pro" w:hAnsi="Cera Pro"/>
          <w:lang w:val="sr-Latn-RS"/>
        </w:rPr>
        <w:t xml:space="preserve">  </w:t>
      </w:r>
      <w:r w:rsidRPr="00352D2C">
        <w:rPr>
          <w:rFonts w:ascii="Cera Pro" w:hAnsi="Cera Pro"/>
          <w:lang w:val="sr-Latn-RS"/>
        </w:rPr>
        <w:t xml:space="preserve">                                                                                                          </w:t>
      </w:r>
    </w:p>
    <w:p w14:paraId="4F940343" w14:textId="0F202338" w:rsidR="00A77BC7" w:rsidRPr="004B7052" w:rsidRDefault="007858F0" w:rsidP="004B7052">
      <w:pPr>
        <w:pStyle w:val="NoSpacing"/>
        <w:ind w:left="-284" w:right="-142" w:firstLine="284"/>
        <w:rPr>
          <w:rFonts w:ascii="Cera Pro" w:hAnsi="Cera Pro"/>
          <w:lang w:val="sr-Latn-RS"/>
        </w:rPr>
      </w:pPr>
      <w:hyperlink r:id="rId16" w:history="1">
        <w:r w:rsidRPr="00C63981">
          <w:rPr>
            <w:rStyle w:val="Hyperlink"/>
            <w:rFonts w:ascii="Cera Pro" w:hAnsi="Cera Pro" w:cstheme="minorBidi"/>
            <w:lang w:val="sr-Latn-RS"/>
          </w:rPr>
          <w:t>www.mobilitastravel.rs</w:t>
        </w:r>
      </w:hyperlink>
      <w:r w:rsidR="00A77BC7" w:rsidRPr="00352D2C">
        <w:rPr>
          <w:rFonts w:ascii="Cera Pro" w:hAnsi="Cera Pro"/>
          <w:lang w:val="sr-Latn-RS"/>
        </w:rPr>
        <w:t xml:space="preserve">        </w:t>
      </w:r>
      <w:r w:rsidR="00F66676" w:rsidRPr="00352D2C">
        <w:rPr>
          <w:rFonts w:ascii="Cera Pro" w:hAnsi="Cera Pro"/>
          <w:lang w:val="sr-Latn-RS"/>
        </w:rPr>
        <w:t xml:space="preserve"> </w:t>
      </w:r>
      <w:hyperlink r:id="rId17" w:history="1">
        <w:r w:rsidR="00047680" w:rsidRPr="00352D2C">
          <w:rPr>
            <w:rStyle w:val="Hyperlink"/>
            <w:rFonts w:ascii="Cera Pro" w:hAnsi="Cera Pro" w:cstheme="minorBidi"/>
            <w:lang w:val="sr-Cyrl-RS"/>
          </w:rPr>
          <w:t>turizampo@</w:t>
        </w:r>
        <w:r w:rsidR="00047680" w:rsidRPr="00352D2C">
          <w:rPr>
            <w:rStyle w:val="Hyperlink"/>
            <w:rFonts w:ascii="Cera Pro" w:hAnsi="Cera Pro" w:cstheme="minorBidi"/>
            <w:lang w:val="sr-Latn-RS"/>
          </w:rPr>
          <w:t>mobilitas</w:t>
        </w:r>
        <w:r w:rsidR="00047680" w:rsidRPr="00352D2C">
          <w:rPr>
            <w:rStyle w:val="Hyperlink"/>
            <w:rFonts w:ascii="Cera Pro" w:hAnsi="Cera Pro" w:cstheme="minorBidi"/>
            <w:lang w:val="sr-Cyrl-RS"/>
          </w:rPr>
          <w:t>.</w:t>
        </w:r>
        <w:proofErr w:type="spellStart"/>
        <w:r w:rsidR="00047680" w:rsidRPr="00352D2C">
          <w:rPr>
            <w:rStyle w:val="Hyperlink"/>
            <w:rFonts w:ascii="Cera Pro" w:hAnsi="Cera Pro" w:cstheme="minorBidi"/>
            <w:lang w:val="sr-Cyrl-RS"/>
          </w:rPr>
          <w:t>rs</w:t>
        </w:r>
        <w:proofErr w:type="spellEnd"/>
      </w:hyperlink>
      <w:r w:rsidR="00A77BC7" w:rsidRPr="00352D2C">
        <w:rPr>
          <w:rFonts w:ascii="Cera Pro" w:hAnsi="Cera Pro"/>
          <w:lang w:val="sr-Latn-RS"/>
        </w:rPr>
        <w:t xml:space="preserve"> </w:t>
      </w:r>
      <w:r w:rsidR="00A77BC7" w:rsidRPr="00352D2C">
        <w:rPr>
          <w:rFonts w:ascii="Cera Pro" w:hAnsi="Cera Pro"/>
          <w:lang w:val="sr-Cyrl-RS"/>
        </w:rPr>
        <w:t xml:space="preserve"> </w:t>
      </w:r>
      <w:r w:rsidR="00A77BC7" w:rsidRPr="00352D2C">
        <w:rPr>
          <w:rFonts w:ascii="Cera Pro" w:hAnsi="Cera Pro"/>
          <w:lang w:val="sr-Latn-RS"/>
        </w:rPr>
        <w:t xml:space="preserve">                               </w:t>
      </w:r>
    </w:p>
    <w:sectPr w:rsidR="00A77BC7" w:rsidRPr="004B7052" w:rsidSect="00EB368F">
      <w:headerReference w:type="default" r:id="rId18"/>
      <w:footerReference w:type="default" r:id="rId19"/>
      <w:headerReference w:type="first" r:id="rId20"/>
      <w:pgSz w:w="12240" w:h="15840"/>
      <w:pgMar w:top="851" w:right="851" w:bottom="142" w:left="851" w:header="0" w:footer="283"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B2FF3" w14:textId="77777777" w:rsidR="00942018" w:rsidRDefault="00942018" w:rsidP="00AF6397">
      <w:r>
        <w:separator/>
      </w:r>
    </w:p>
  </w:endnote>
  <w:endnote w:type="continuationSeparator" w:id="0">
    <w:p w14:paraId="7E112072" w14:textId="77777777" w:rsidR="00942018" w:rsidRDefault="00942018"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45A0F" w14:textId="6D68BE85" w:rsidR="00076243" w:rsidRPr="00E8253D" w:rsidRDefault="00076243">
    <w:pPr>
      <w:pStyle w:val="Footer"/>
      <w:rPr>
        <w:b/>
      </w:rPr>
    </w:pPr>
    <w:r>
      <w:rPr>
        <w:noProof/>
      </w:rPr>
      <w:drawing>
        <wp:anchor distT="0" distB="0" distL="114300" distR="114300" simplePos="0" relativeHeight="251661312" behindDoc="1" locked="0" layoutInCell="1" allowOverlap="1" wp14:anchorId="0CCC013C" wp14:editId="0958171E">
          <wp:simplePos x="0" y="0"/>
          <wp:positionH relativeFrom="margin">
            <wp:posOffset>2550795</wp:posOffset>
          </wp:positionH>
          <wp:positionV relativeFrom="paragraph">
            <wp:posOffset>2696210</wp:posOffset>
          </wp:positionV>
          <wp:extent cx="6219825" cy="8242935"/>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37B95D8" wp14:editId="07303EF0">
          <wp:simplePos x="0" y="0"/>
          <wp:positionH relativeFrom="margin">
            <wp:posOffset>2550795</wp:posOffset>
          </wp:positionH>
          <wp:positionV relativeFrom="paragraph">
            <wp:posOffset>2696210</wp:posOffset>
          </wp:positionV>
          <wp:extent cx="6219825" cy="82429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0EB2AE4" wp14:editId="38D96563">
          <wp:simplePos x="0" y="0"/>
          <wp:positionH relativeFrom="margin">
            <wp:posOffset>2550795</wp:posOffset>
          </wp:positionH>
          <wp:positionV relativeFrom="paragraph">
            <wp:posOffset>2696210</wp:posOffset>
          </wp:positionV>
          <wp:extent cx="6219825" cy="8242935"/>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F9EB9" w14:textId="77777777" w:rsidR="00942018" w:rsidRDefault="00942018" w:rsidP="00AF6397">
      <w:r>
        <w:separator/>
      </w:r>
    </w:p>
  </w:footnote>
  <w:footnote w:type="continuationSeparator" w:id="0">
    <w:p w14:paraId="0D5EC44B" w14:textId="77777777" w:rsidR="00942018" w:rsidRDefault="00942018"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5F56" w14:textId="66C7A3B1" w:rsidR="00076243" w:rsidRDefault="00076243" w:rsidP="00AF6397">
    <w:pPr>
      <w:pStyle w:val="Header"/>
    </w:pPr>
  </w:p>
  <w:p w14:paraId="1FAD4601" w14:textId="77777777" w:rsidR="00076243" w:rsidRDefault="00076243" w:rsidP="00AF6397">
    <w:pPr>
      <w:pStyle w:val="Header"/>
    </w:pPr>
  </w:p>
  <w:p w14:paraId="55634D15" w14:textId="77777777" w:rsidR="00076243" w:rsidRDefault="00076243" w:rsidP="006F5D2A">
    <w:pPr>
      <w:pStyle w:val="Header"/>
      <w:jc w:val="right"/>
    </w:pPr>
  </w:p>
  <w:p w14:paraId="5D910BB9" w14:textId="77777777" w:rsidR="00076243" w:rsidRDefault="00076243" w:rsidP="00AF6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20DF0" w14:textId="77777777" w:rsidR="00A77BC7" w:rsidRDefault="00A77BC7" w:rsidP="00A77BC7">
    <w:pPr>
      <w:pStyle w:val="Header"/>
      <w:tabs>
        <w:tab w:val="clear" w:pos="9360"/>
        <w:tab w:val="right" w:pos="9356"/>
      </w:tabs>
      <w:ind w:left="-284"/>
      <w:rPr>
        <w:lang w:val="sv-SE"/>
      </w:rPr>
    </w:pPr>
    <w:r w:rsidRPr="00B40250">
      <w:rPr>
        <w:lang w:val="sv-SE"/>
      </w:rPr>
      <w:t xml:space="preserve">  </w:t>
    </w:r>
  </w:p>
  <w:p w14:paraId="1F75E42B" w14:textId="77777777" w:rsidR="00A77BC7" w:rsidRDefault="00A77BC7" w:rsidP="00A77BC7">
    <w:pPr>
      <w:pStyle w:val="Header"/>
      <w:tabs>
        <w:tab w:val="clear" w:pos="9360"/>
        <w:tab w:val="right" w:pos="9356"/>
      </w:tabs>
      <w:ind w:left="-284"/>
      <w:rPr>
        <w:lang w:val="sv-SE"/>
      </w:rPr>
    </w:pPr>
  </w:p>
  <w:p w14:paraId="2186F884" w14:textId="77777777" w:rsidR="008B62B7" w:rsidRDefault="00B42B32" w:rsidP="00B42B32">
    <w:pPr>
      <w:pStyle w:val="Header"/>
      <w:tabs>
        <w:tab w:val="clear" w:pos="9360"/>
        <w:tab w:val="right" w:pos="9356"/>
      </w:tabs>
      <w:ind w:left="-284"/>
      <w:rPr>
        <w:lang w:val="sv-SE"/>
      </w:rPr>
    </w:pPr>
    <w:r>
      <w:rPr>
        <w:noProof/>
        <w:lang w:val="sv-SE"/>
      </w:rPr>
      <w:drawing>
        <wp:anchor distT="0" distB="0" distL="114300" distR="114300" simplePos="0" relativeHeight="251662336" behindDoc="1" locked="0" layoutInCell="1" allowOverlap="1" wp14:anchorId="6509F872" wp14:editId="0EAB7491">
          <wp:simplePos x="0" y="0"/>
          <wp:positionH relativeFrom="column">
            <wp:posOffset>0</wp:posOffset>
          </wp:positionH>
          <wp:positionV relativeFrom="paragraph">
            <wp:posOffset>0</wp:posOffset>
          </wp:positionV>
          <wp:extent cx="2164080" cy="353695"/>
          <wp:effectExtent l="0" t="0" r="7620" b="8255"/>
          <wp:wrapNone/>
          <wp:docPr id="1473792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353695"/>
                  </a:xfrm>
                  <a:prstGeom prst="rect">
                    <a:avLst/>
                  </a:prstGeom>
                  <a:noFill/>
                </pic:spPr>
              </pic:pic>
            </a:graphicData>
          </a:graphic>
          <wp14:sizeRelH relativeFrom="page">
            <wp14:pctWidth>0</wp14:pctWidth>
          </wp14:sizeRelH>
          <wp14:sizeRelV relativeFrom="page">
            <wp14:pctHeight>0</wp14:pctHeight>
          </wp14:sizeRelV>
        </wp:anchor>
      </w:drawing>
    </w:r>
    <w:r w:rsidR="00A77BC7" w:rsidRPr="00B40250">
      <w:rPr>
        <w:lang w:val="sv-SE"/>
      </w:rPr>
      <w:t xml:space="preserve">                     </w:t>
    </w:r>
  </w:p>
  <w:p w14:paraId="4F878EAE" w14:textId="5DDA79FE" w:rsidR="00A77BC7" w:rsidRPr="00906B1A" w:rsidRDefault="00A77BC7" w:rsidP="00B42B32">
    <w:pPr>
      <w:pStyle w:val="Header"/>
      <w:tabs>
        <w:tab w:val="clear" w:pos="9360"/>
        <w:tab w:val="right" w:pos="9356"/>
      </w:tabs>
      <w:ind w:left="-284"/>
      <w:rPr>
        <w:color w:val="9933FF"/>
        <w:lang w:val="sv-SE"/>
      </w:rPr>
    </w:pPr>
    <w:r>
      <w:rPr>
        <w:rFonts w:ascii="Verdana" w:hAnsi="Verdana"/>
        <w:sz w:val="20"/>
        <w:szCs w:val="20"/>
        <w:lang w:val="sv-SE"/>
      </w:rPr>
      <w:t xml:space="preserve">           </w:t>
    </w:r>
    <w:r w:rsidR="00B42B32">
      <w:rPr>
        <w:rFonts w:ascii="Verdana" w:hAnsi="Verdana"/>
        <w:sz w:val="20"/>
        <w:szCs w:val="20"/>
        <w:lang w:val="sv-SE"/>
      </w:rPr>
      <w:t xml:space="preserve">                                                    </w:t>
    </w:r>
    <w:r>
      <w:rPr>
        <w:rFonts w:ascii="Verdana" w:hAnsi="Verdana"/>
        <w:sz w:val="20"/>
        <w:szCs w:val="20"/>
        <w:lang w:val="sv-SE"/>
      </w:rPr>
      <w:t xml:space="preserve">   </w:t>
    </w:r>
    <w:r w:rsidRPr="00906B1A">
      <w:rPr>
        <w:rFonts w:ascii="Verdana" w:hAnsi="Verdana"/>
        <w:color w:val="9933FF"/>
        <w:sz w:val="20"/>
        <w:szCs w:val="20"/>
        <w:lang w:val="sv-SE"/>
      </w:rPr>
      <w:t xml:space="preserve">Licenca </w:t>
    </w:r>
    <w:r w:rsidRPr="00906B1A">
      <w:rPr>
        <w:rFonts w:ascii="Verdana" w:hAnsi="Verdana"/>
        <w:color w:val="9933FF"/>
        <w:sz w:val="20"/>
        <w:szCs w:val="20"/>
      </w:rPr>
      <w:t xml:space="preserve">OTP </w:t>
    </w:r>
    <w:r w:rsidR="00233827" w:rsidRPr="00906B1A">
      <w:rPr>
        <w:rFonts w:ascii="Verdana" w:hAnsi="Verdana"/>
        <w:color w:val="9933FF"/>
        <w:sz w:val="20"/>
        <w:szCs w:val="20"/>
      </w:rPr>
      <w:t>71/2021</w:t>
    </w:r>
    <w:r w:rsidRPr="00906B1A">
      <w:rPr>
        <w:rFonts w:ascii="Verdana" w:hAnsi="Verdana"/>
        <w:color w:val="9933FF"/>
        <w:sz w:val="20"/>
        <w:szCs w:val="20"/>
      </w:rPr>
      <w:t xml:space="preserve">, </w:t>
    </w:r>
    <w:proofErr w:type="spellStart"/>
    <w:r w:rsidRPr="00906B1A">
      <w:rPr>
        <w:rFonts w:ascii="Verdana" w:hAnsi="Verdana"/>
        <w:color w:val="9933FF"/>
        <w:sz w:val="20"/>
        <w:szCs w:val="20"/>
      </w:rPr>
      <w:t>kategorija</w:t>
    </w:r>
    <w:proofErr w:type="spellEnd"/>
    <w:r w:rsidRPr="00906B1A">
      <w:rPr>
        <w:rFonts w:ascii="Verdana" w:hAnsi="Verdana"/>
        <w:color w:val="9933FF"/>
        <w:sz w:val="20"/>
        <w:szCs w:val="20"/>
      </w:rPr>
      <w:t xml:space="preserve"> A</w:t>
    </w:r>
    <w:r w:rsidRPr="00906B1A">
      <w:rPr>
        <w:color w:val="9933FF"/>
        <w:sz w:val="20"/>
        <w:szCs w:val="20"/>
        <w:lang w:val="sv-SE"/>
      </w:rPr>
      <w:t xml:space="preserve">                                                           </w:t>
    </w:r>
  </w:p>
  <w:p w14:paraId="49CCF550" w14:textId="3A9FE2CB" w:rsidR="00A77BC7" w:rsidRDefault="00906B1A">
    <w:pPr>
      <w:pStyle w:val="Header"/>
    </w:pPr>
    <w:r w:rsidRPr="00906B1A">
      <w:rPr>
        <w:noProof/>
      </w:rPr>
      <w:drawing>
        <wp:inline distT="0" distB="0" distL="0" distR="0" wp14:anchorId="14541143" wp14:editId="6CBD70DE">
          <wp:extent cx="5760720" cy="175260"/>
          <wp:effectExtent l="0" t="0" r="0" b="0"/>
          <wp:docPr id="930808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FE1928"/>
    <w:multiLevelType w:val="hybridMultilevel"/>
    <w:tmpl w:val="CF44EC88"/>
    <w:lvl w:ilvl="0" w:tplc="D2C680A6">
      <w:start w:val="11"/>
      <w:numFmt w:val="bullet"/>
      <w:lvlText w:val="-"/>
      <w:lvlJc w:val="left"/>
      <w:pPr>
        <w:ind w:left="720" w:hanging="360"/>
      </w:pPr>
      <w:rPr>
        <w:rFonts w:ascii="Calibri" w:eastAsiaTheme="minorEastAsia" w:hAnsi="Calibri" w:cs="Calibri" w:hint="default"/>
        <w:b/>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abstractNum w:abstractNumId="14" w15:restartNumberingAfterBreak="0">
    <w:nsid w:val="77E73144"/>
    <w:multiLevelType w:val="hybridMultilevel"/>
    <w:tmpl w:val="415496EA"/>
    <w:lvl w:ilvl="0" w:tplc="98F6C23E">
      <w:start w:val="11"/>
      <w:numFmt w:val="bullet"/>
      <w:lvlText w:val="-"/>
      <w:lvlJc w:val="left"/>
      <w:pPr>
        <w:ind w:left="1080" w:hanging="360"/>
      </w:pPr>
      <w:rPr>
        <w:rFonts w:ascii="Calibri" w:eastAsiaTheme="minorEastAsia" w:hAnsi="Calibri" w:cs="Calibri" w:hint="default"/>
        <w:b/>
        <w:color w:val="000000" w:themeColor="text1"/>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98865485">
    <w:abstractNumId w:val="6"/>
  </w:num>
  <w:num w:numId="2" w16cid:durableId="980814235">
    <w:abstractNumId w:val="5"/>
  </w:num>
  <w:num w:numId="3" w16cid:durableId="58940283">
    <w:abstractNumId w:val="8"/>
  </w:num>
  <w:num w:numId="4" w16cid:durableId="609778356">
    <w:abstractNumId w:val="3"/>
  </w:num>
  <w:num w:numId="5" w16cid:durableId="1328024194">
    <w:abstractNumId w:val="2"/>
  </w:num>
  <w:num w:numId="6" w16cid:durableId="564225920">
    <w:abstractNumId w:val="10"/>
  </w:num>
  <w:num w:numId="7" w16cid:durableId="1585727476">
    <w:abstractNumId w:val="7"/>
  </w:num>
  <w:num w:numId="8" w16cid:durableId="458838481">
    <w:abstractNumId w:val="4"/>
  </w:num>
  <w:num w:numId="9" w16cid:durableId="992948742">
    <w:abstractNumId w:val="13"/>
  </w:num>
  <w:num w:numId="10" w16cid:durableId="1120417132">
    <w:abstractNumId w:val="4"/>
  </w:num>
  <w:num w:numId="11" w16cid:durableId="1147816046">
    <w:abstractNumId w:val="1"/>
  </w:num>
  <w:num w:numId="12" w16cid:durableId="801265745">
    <w:abstractNumId w:val="0"/>
  </w:num>
  <w:num w:numId="13" w16cid:durableId="489830061">
    <w:abstractNumId w:val="9"/>
  </w:num>
  <w:num w:numId="14" w16cid:durableId="1366253162">
    <w:abstractNumId w:val="11"/>
  </w:num>
  <w:num w:numId="15" w16cid:durableId="1601600058">
    <w:abstractNumId w:val="13"/>
  </w:num>
  <w:num w:numId="16" w16cid:durableId="1592935447">
    <w:abstractNumId w:val="12"/>
  </w:num>
  <w:num w:numId="17" w16cid:durableId="15733518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21904"/>
    <w:rsid w:val="00032919"/>
    <w:rsid w:val="00047680"/>
    <w:rsid w:val="00050EA1"/>
    <w:rsid w:val="000565B2"/>
    <w:rsid w:val="00063FE6"/>
    <w:rsid w:val="000659DC"/>
    <w:rsid w:val="0006668F"/>
    <w:rsid w:val="00076243"/>
    <w:rsid w:val="000A3765"/>
    <w:rsid w:val="000A5AC9"/>
    <w:rsid w:val="000B1526"/>
    <w:rsid w:val="000D1CCA"/>
    <w:rsid w:val="000D57DD"/>
    <w:rsid w:val="000D7DC0"/>
    <w:rsid w:val="000E262A"/>
    <w:rsid w:val="000F2726"/>
    <w:rsid w:val="000F4862"/>
    <w:rsid w:val="0010060F"/>
    <w:rsid w:val="00127378"/>
    <w:rsid w:val="00135120"/>
    <w:rsid w:val="00141BC2"/>
    <w:rsid w:val="001529EF"/>
    <w:rsid w:val="001663E5"/>
    <w:rsid w:val="00190FBA"/>
    <w:rsid w:val="00191471"/>
    <w:rsid w:val="0019520A"/>
    <w:rsid w:val="001A6089"/>
    <w:rsid w:val="001B7D35"/>
    <w:rsid w:val="001D5522"/>
    <w:rsid w:val="001F60F8"/>
    <w:rsid w:val="0020186D"/>
    <w:rsid w:val="002249CA"/>
    <w:rsid w:val="00231700"/>
    <w:rsid w:val="00233827"/>
    <w:rsid w:val="00253F67"/>
    <w:rsid w:val="00290245"/>
    <w:rsid w:val="002947FA"/>
    <w:rsid w:val="002A0ABD"/>
    <w:rsid w:val="002A787E"/>
    <w:rsid w:val="002B0413"/>
    <w:rsid w:val="002B7CA5"/>
    <w:rsid w:val="002F4801"/>
    <w:rsid w:val="003001C4"/>
    <w:rsid w:val="00300E7A"/>
    <w:rsid w:val="00305C78"/>
    <w:rsid w:val="003112EA"/>
    <w:rsid w:val="00337ACC"/>
    <w:rsid w:val="0034250E"/>
    <w:rsid w:val="0034788B"/>
    <w:rsid w:val="00352D2C"/>
    <w:rsid w:val="00353E84"/>
    <w:rsid w:val="00360471"/>
    <w:rsid w:val="003619AD"/>
    <w:rsid w:val="0037040E"/>
    <w:rsid w:val="00377175"/>
    <w:rsid w:val="003A0074"/>
    <w:rsid w:val="003A1624"/>
    <w:rsid w:val="003A438C"/>
    <w:rsid w:val="003B3F52"/>
    <w:rsid w:val="003B4206"/>
    <w:rsid w:val="003D0A89"/>
    <w:rsid w:val="003E067B"/>
    <w:rsid w:val="003E2055"/>
    <w:rsid w:val="003E56BC"/>
    <w:rsid w:val="003F7897"/>
    <w:rsid w:val="004014C2"/>
    <w:rsid w:val="00406D11"/>
    <w:rsid w:val="004117C2"/>
    <w:rsid w:val="00435C5F"/>
    <w:rsid w:val="00463255"/>
    <w:rsid w:val="0046780D"/>
    <w:rsid w:val="0046796F"/>
    <w:rsid w:val="00481E6C"/>
    <w:rsid w:val="0048632A"/>
    <w:rsid w:val="004A57E7"/>
    <w:rsid w:val="004B7052"/>
    <w:rsid w:val="004C16CA"/>
    <w:rsid w:val="004C367E"/>
    <w:rsid w:val="004D0E97"/>
    <w:rsid w:val="004F0C5F"/>
    <w:rsid w:val="004F6501"/>
    <w:rsid w:val="00505E3B"/>
    <w:rsid w:val="0051024F"/>
    <w:rsid w:val="00517AB7"/>
    <w:rsid w:val="00535565"/>
    <w:rsid w:val="00547F70"/>
    <w:rsid w:val="00580E3C"/>
    <w:rsid w:val="00592C0D"/>
    <w:rsid w:val="005B3850"/>
    <w:rsid w:val="005C38FD"/>
    <w:rsid w:val="005C4B99"/>
    <w:rsid w:val="005D211E"/>
    <w:rsid w:val="005E0F41"/>
    <w:rsid w:val="006104B4"/>
    <w:rsid w:val="00615134"/>
    <w:rsid w:val="00655BB5"/>
    <w:rsid w:val="00661E4B"/>
    <w:rsid w:val="00690091"/>
    <w:rsid w:val="00692193"/>
    <w:rsid w:val="0069732F"/>
    <w:rsid w:val="006D0B87"/>
    <w:rsid w:val="006D0FDF"/>
    <w:rsid w:val="006F0A27"/>
    <w:rsid w:val="006F5D2A"/>
    <w:rsid w:val="00702F31"/>
    <w:rsid w:val="00736CEE"/>
    <w:rsid w:val="00782AFF"/>
    <w:rsid w:val="007850C0"/>
    <w:rsid w:val="007858F0"/>
    <w:rsid w:val="007A255D"/>
    <w:rsid w:val="007B145D"/>
    <w:rsid w:val="007B24A5"/>
    <w:rsid w:val="007C180C"/>
    <w:rsid w:val="007D30E6"/>
    <w:rsid w:val="007D51D5"/>
    <w:rsid w:val="008140C7"/>
    <w:rsid w:val="00824725"/>
    <w:rsid w:val="00825A3A"/>
    <w:rsid w:val="00841C49"/>
    <w:rsid w:val="00847DAC"/>
    <w:rsid w:val="00847EA5"/>
    <w:rsid w:val="00854088"/>
    <w:rsid w:val="00896819"/>
    <w:rsid w:val="008A2502"/>
    <w:rsid w:val="008A5323"/>
    <w:rsid w:val="008B62B7"/>
    <w:rsid w:val="008B6D00"/>
    <w:rsid w:val="008B71DB"/>
    <w:rsid w:val="00906B1A"/>
    <w:rsid w:val="00911CE1"/>
    <w:rsid w:val="0091205E"/>
    <w:rsid w:val="00913DF0"/>
    <w:rsid w:val="00922EFF"/>
    <w:rsid w:val="00925F23"/>
    <w:rsid w:val="00942018"/>
    <w:rsid w:val="00955626"/>
    <w:rsid w:val="00957CED"/>
    <w:rsid w:val="00961779"/>
    <w:rsid w:val="00985C6D"/>
    <w:rsid w:val="00991B2F"/>
    <w:rsid w:val="009C2FF5"/>
    <w:rsid w:val="009D2F8A"/>
    <w:rsid w:val="009D480B"/>
    <w:rsid w:val="009D655D"/>
    <w:rsid w:val="009E787A"/>
    <w:rsid w:val="009F7A3B"/>
    <w:rsid w:val="00A00F2D"/>
    <w:rsid w:val="00A10191"/>
    <w:rsid w:val="00A14CFE"/>
    <w:rsid w:val="00A1594E"/>
    <w:rsid w:val="00A20E47"/>
    <w:rsid w:val="00A35EA6"/>
    <w:rsid w:val="00A479B3"/>
    <w:rsid w:val="00A618E8"/>
    <w:rsid w:val="00A77BC7"/>
    <w:rsid w:val="00A907D6"/>
    <w:rsid w:val="00A91A45"/>
    <w:rsid w:val="00AB70FB"/>
    <w:rsid w:val="00AD42EF"/>
    <w:rsid w:val="00AF14A6"/>
    <w:rsid w:val="00AF6397"/>
    <w:rsid w:val="00B40101"/>
    <w:rsid w:val="00B42B32"/>
    <w:rsid w:val="00B56C24"/>
    <w:rsid w:val="00B84328"/>
    <w:rsid w:val="00BB7A31"/>
    <w:rsid w:val="00BC78B6"/>
    <w:rsid w:val="00C16E7E"/>
    <w:rsid w:val="00C17438"/>
    <w:rsid w:val="00C415EA"/>
    <w:rsid w:val="00C42612"/>
    <w:rsid w:val="00C73D5C"/>
    <w:rsid w:val="00C93B72"/>
    <w:rsid w:val="00CA69ED"/>
    <w:rsid w:val="00CB6087"/>
    <w:rsid w:val="00CC0000"/>
    <w:rsid w:val="00CC64C0"/>
    <w:rsid w:val="00CD4D58"/>
    <w:rsid w:val="00CD542E"/>
    <w:rsid w:val="00CD546F"/>
    <w:rsid w:val="00D0029D"/>
    <w:rsid w:val="00D0081A"/>
    <w:rsid w:val="00D12AC4"/>
    <w:rsid w:val="00D245D4"/>
    <w:rsid w:val="00D40DEC"/>
    <w:rsid w:val="00D6172E"/>
    <w:rsid w:val="00D6622B"/>
    <w:rsid w:val="00D739AE"/>
    <w:rsid w:val="00D73DF5"/>
    <w:rsid w:val="00D84235"/>
    <w:rsid w:val="00D958D5"/>
    <w:rsid w:val="00DA0C9D"/>
    <w:rsid w:val="00DB1B74"/>
    <w:rsid w:val="00DC52F0"/>
    <w:rsid w:val="00DD251F"/>
    <w:rsid w:val="00DE32F5"/>
    <w:rsid w:val="00DE4CBE"/>
    <w:rsid w:val="00E04A13"/>
    <w:rsid w:val="00E176D5"/>
    <w:rsid w:val="00E256A3"/>
    <w:rsid w:val="00E409D9"/>
    <w:rsid w:val="00E44656"/>
    <w:rsid w:val="00E57EE5"/>
    <w:rsid w:val="00E61E59"/>
    <w:rsid w:val="00E85FE0"/>
    <w:rsid w:val="00E96076"/>
    <w:rsid w:val="00EA1D41"/>
    <w:rsid w:val="00EA5055"/>
    <w:rsid w:val="00EA5E8C"/>
    <w:rsid w:val="00EB368F"/>
    <w:rsid w:val="00EB4D89"/>
    <w:rsid w:val="00ED241E"/>
    <w:rsid w:val="00EE1560"/>
    <w:rsid w:val="00EE2498"/>
    <w:rsid w:val="00EF2FFE"/>
    <w:rsid w:val="00F046E1"/>
    <w:rsid w:val="00F257BE"/>
    <w:rsid w:val="00F2726E"/>
    <w:rsid w:val="00F31030"/>
    <w:rsid w:val="00F33980"/>
    <w:rsid w:val="00F37F4F"/>
    <w:rsid w:val="00F66676"/>
    <w:rsid w:val="00F76599"/>
    <w:rsid w:val="00F85E55"/>
    <w:rsid w:val="00FC0E53"/>
    <w:rsid w:val="00FE4168"/>
    <w:rsid w:val="00FE5447"/>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21A813"/>
  <w14:defaultImageDpi w14:val="0"/>
  <w15:docId w15:val="{2817A85F-0A11-4033-8671-BD5CF47E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881566">
      <w:bodyDiv w:val="1"/>
      <w:marLeft w:val="0"/>
      <w:marRight w:val="0"/>
      <w:marTop w:val="0"/>
      <w:marBottom w:val="0"/>
      <w:divBdr>
        <w:top w:val="none" w:sz="0" w:space="0" w:color="auto"/>
        <w:left w:val="none" w:sz="0" w:space="0" w:color="auto"/>
        <w:bottom w:val="none" w:sz="0" w:space="0" w:color="auto"/>
        <w:right w:val="none" w:sz="0" w:space="0" w:color="auto"/>
      </w:divBdr>
    </w:div>
    <w:div w:id="10303723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fi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turizampo@mobilitas.rs" TargetMode="External"/><Relationship Id="rId2" Type="http://schemas.openxmlformats.org/officeDocument/2006/relationships/customXml" Target="../customXml/item2.xml"/><Relationship Id="rId16" Type="http://schemas.openxmlformats.org/officeDocument/2006/relationships/hyperlink" Target="http://www.mobilitastravel.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europa.r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F6DFC299CAAD4FBA3FF0195F7DDA71" ma:contentTypeVersion="5" ma:contentTypeDescription="Create a new document." ma:contentTypeScope="" ma:versionID="1bd37c662fb1384d1d57a5883e9b6f53">
  <xsd:schema xmlns:xsd="http://www.w3.org/2001/XMLSchema" xmlns:xs="http://www.w3.org/2001/XMLSchema" xmlns:p="http://schemas.microsoft.com/office/2006/metadata/properties" xmlns:ns2="341f74c3-11ad-4150-a795-e72884bd00c7" xmlns:ns3="d9b25d5f-fd14-4ed8-8103-75c5876fc67f" xmlns:ns4="41c54a08-1177-4f13-a59a-c87908ce19da" targetNamespace="http://schemas.microsoft.com/office/2006/metadata/properties" ma:root="true" ma:fieldsID="fe798a694212e63b1f1745697b47c6fd" ns2:_="" ns3:_="" ns4:_="">
    <xsd:import namespace="341f74c3-11ad-4150-a795-e72884bd00c7"/>
    <xsd:import namespace="d9b25d5f-fd14-4ed8-8103-75c5876fc67f"/>
    <xsd:import namespace="41c54a08-1177-4f13-a59a-c87908ce19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b25d5f-fd14-4ed8-8103-75c5876fc67f" elementFormDefault="qualified">
    <xsd:import namespace="http://schemas.microsoft.com/office/2006/documentManagement/types"/>
    <xsd:import namespace="http://schemas.microsoft.com/office/infopath/2007/PartnerControls"/>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c00df63-b1af-497b-94fb-1d8074dd84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c54a08-1177-4f13-a59a-c87908ce19d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1024d5-60a2-4f40-88af-10f588c71e6b}" ma:internalName="TaxCatchAll" ma:showField="CatchAllData" ma:web="41c54a08-1177-4f13-a59a-c87908ce19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b25d5f-fd14-4ed8-8103-75c5876fc67f">
      <Terms xmlns="http://schemas.microsoft.com/office/infopath/2007/PartnerControls"/>
    </lcf76f155ced4ddcb4097134ff3c332f>
    <TaxCatchAll xmlns="41c54a08-1177-4f13-a59a-c87908ce19da" xsi:nil="true"/>
  </documentManagement>
</p:properties>
</file>

<file path=customXml/itemProps1.xml><?xml version="1.0" encoding="utf-8"?>
<ds:datastoreItem xmlns:ds="http://schemas.openxmlformats.org/officeDocument/2006/customXml" ds:itemID="{03EB3A8C-DA0C-4E7F-B085-673CE2C2985C}">
  <ds:schemaRefs>
    <ds:schemaRef ds:uri="http://schemas.microsoft.com/sharepoint/v3/contenttype/forms"/>
  </ds:schemaRefs>
</ds:datastoreItem>
</file>

<file path=customXml/itemProps2.xml><?xml version="1.0" encoding="utf-8"?>
<ds:datastoreItem xmlns:ds="http://schemas.openxmlformats.org/officeDocument/2006/customXml" ds:itemID="{0E466107-6528-40CA-8CE0-F15005439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d9b25d5f-fd14-4ed8-8103-75c5876fc67f"/>
    <ds:schemaRef ds:uri="41c54a08-1177-4f13-a59a-c87908ce1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F9DC44-4492-40E0-A398-4FC7727C7343}">
  <ds:schemaRefs>
    <ds:schemaRef ds:uri="http://schemas.openxmlformats.org/officeDocument/2006/bibliography"/>
  </ds:schemaRefs>
</ds:datastoreItem>
</file>

<file path=customXml/itemProps4.xml><?xml version="1.0" encoding="utf-8"?>
<ds:datastoreItem xmlns:ds="http://schemas.openxmlformats.org/officeDocument/2006/customXml" ds:itemID="{CBB15D67-ED5D-480B-AD2F-61806EA5A667}">
  <ds:schemaRefs>
    <ds:schemaRef ds:uri="http://schemas.microsoft.com/office/2006/metadata/properties"/>
    <ds:schemaRef ds:uri="http://schemas.microsoft.com/office/infopath/2007/PartnerControls"/>
    <ds:schemaRef ds:uri="d9b25d5f-fd14-4ed8-8103-75c5876fc67f"/>
    <ds:schemaRef ds:uri="41c54a08-1177-4f13-a59a-c87908ce19d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11</cp:revision>
  <cp:lastPrinted>2024-01-24T11:31:00Z</cp:lastPrinted>
  <dcterms:created xsi:type="dcterms:W3CDTF">2024-12-16T18:37:00Z</dcterms:created>
  <dcterms:modified xsi:type="dcterms:W3CDTF">2024-12-18T20:03:00Z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0x010100D3F6DFC299CAAD4FBA3FF0195F7DDA71</vt:lpwstr>
  </property>
  <property fmtid="{D5CDD505-2E9C-101B-9397-08002B2CF9AE}" pid="3" name="MediaServiceImageTags">
    <vt:lpwstr/>
  </property>
</Properties>
</file>